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EF" w:rsidRDefault="00C92E0F" w:rsidP="00C92E0F">
      <w:pPr>
        <w:pStyle w:val="Heading1"/>
      </w:pPr>
      <w:proofErr w:type="spellStart"/>
      <w:r>
        <w:t>Consilience</w:t>
      </w:r>
      <w:proofErr w:type="spellEnd"/>
      <w:r>
        <w:t xml:space="preserve"> 2019: Speaker Details</w:t>
      </w:r>
    </w:p>
    <w:p w:rsidR="00C92E0F" w:rsidRPr="00C92E0F" w:rsidRDefault="00C92E0F" w:rsidP="00C92E0F">
      <w:pPr>
        <w:pStyle w:val="Heading2"/>
        <w:rPr>
          <w:sz w:val="28"/>
          <w:szCs w:val="28"/>
        </w:rPr>
      </w:pPr>
      <w:r w:rsidRPr="00C92E0F">
        <w:rPr>
          <w:sz w:val="28"/>
          <w:szCs w:val="28"/>
        </w:rPr>
        <w:t>Session 1</w:t>
      </w:r>
    </w:p>
    <w:p w:rsidR="00C92E0F" w:rsidRDefault="00C92E0F" w:rsidP="00C92E0F">
      <w:pPr>
        <w:pStyle w:val="ListParagraph"/>
        <w:numPr>
          <w:ilvl w:val="0"/>
          <w:numId w:val="1"/>
        </w:numPr>
        <w:spacing w:before="240"/>
      </w:pPr>
      <w:r w:rsidRPr="00C92E0F">
        <w:t xml:space="preserve">Mr. </w:t>
      </w:r>
      <w:proofErr w:type="spellStart"/>
      <w:r w:rsidRPr="00C92E0F">
        <w:t>Alok</w:t>
      </w:r>
      <w:proofErr w:type="spellEnd"/>
      <w:r w:rsidRPr="00C92E0F">
        <w:t xml:space="preserve"> </w:t>
      </w:r>
      <w:proofErr w:type="spellStart"/>
      <w:r w:rsidRPr="00C92E0F">
        <w:t>Prasanna</w:t>
      </w:r>
      <w:proofErr w:type="spellEnd"/>
      <w:r w:rsidRPr="00C92E0F">
        <w:t xml:space="preserve"> Kumar</w:t>
      </w:r>
      <w:r>
        <w:t xml:space="preserve">: Senior Resident Fellow and heads the </w:t>
      </w:r>
      <w:proofErr w:type="spellStart"/>
      <w:r>
        <w:t>Bengaluru</w:t>
      </w:r>
      <w:proofErr w:type="spellEnd"/>
      <w:r>
        <w:t xml:space="preserve"> office of the </w:t>
      </w:r>
      <w:proofErr w:type="spellStart"/>
      <w:r>
        <w:t>Vidhi</w:t>
      </w:r>
      <w:proofErr w:type="spellEnd"/>
      <w:r>
        <w:t xml:space="preserve"> Centre for Legal Policy.</w:t>
      </w:r>
    </w:p>
    <w:p w:rsidR="00C92E0F" w:rsidRDefault="00C92E0F" w:rsidP="00C92E0F">
      <w:pPr>
        <w:pStyle w:val="ListParagraph"/>
        <w:numPr>
          <w:ilvl w:val="0"/>
          <w:numId w:val="1"/>
        </w:numPr>
        <w:spacing w:before="240"/>
      </w:pPr>
      <w:r w:rsidRPr="00C92E0F">
        <w:t>Mr.</w:t>
      </w:r>
      <w:r>
        <w:t xml:space="preserve"> </w:t>
      </w:r>
      <w:proofErr w:type="spellStart"/>
      <w:r>
        <w:t>Arun</w:t>
      </w:r>
      <w:proofErr w:type="spellEnd"/>
      <w:r>
        <w:t xml:space="preserve"> </w:t>
      </w:r>
      <w:proofErr w:type="spellStart"/>
      <w:r>
        <w:t>Prabhu</w:t>
      </w:r>
      <w:proofErr w:type="spellEnd"/>
      <w:r>
        <w:t xml:space="preserve">: Partner, TMT and GC team, Cyril </w:t>
      </w:r>
      <w:proofErr w:type="spellStart"/>
      <w:r>
        <w:t>Amarchand</w:t>
      </w:r>
      <w:proofErr w:type="spellEnd"/>
      <w:r>
        <w:t xml:space="preserve"> </w:t>
      </w:r>
      <w:proofErr w:type="spellStart"/>
      <w:r>
        <w:t>Mangaldas</w:t>
      </w:r>
      <w:proofErr w:type="spellEnd"/>
      <w:r>
        <w:t>.</w:t>
      </w:r>
    </w:p>
    <w:p w:rsidR="00C92E0F" w:rsidRDefault="00C92E0F" w:rsidP="00C92E0F">
      <w:pPr>
        <w:pStyle w:val="ListParagraph"/>
        <w:numPr>
          <w:ilvl w:val="0"/>
          <w:numId w:val="1"/>
        </w:numPr>
        <w:spacing w:before="240"/>
      </w:pPr>
      <w:r>
        <w:t xml:space="preserve">Mr. </w:t>
      </w:r>
      <w:proofErr w:type="spellStart"/>
      <w:r>
        <w:t>Shashank</w:t>
      </w:r>
      <w:proofErr w:type="spellEnd"/>
      <w:r>
        <w:t xml:space="preserve"> Mohan: Lawyer and Policy Researcher working at the intersection of technology and society at </w:t>
      </w:r>
      <w:proofErr w:type="spellStart"/>
      <w:r>
        <w:t>SFLC.in</w:t>
      </w:r>
      <w:proofErr w:type="spellEnd"/>
      <w:r>
        <w:t>.</w:t>
      </w:r>
    </w:p>
    <w:p w:rsidR="00C92E0F" w:rsidRDefault="00C92E0F" w:rsidP="00C92E0F">
      <w:pPr>
        <w:pStyle w:val="ListParagraph"/>
        <w:numPr>
          <w:ilvl w:val="0"/>
          <w:numId w:val="1"/>
        </w:numPr>
        <w:spacing w:before="240"/>
      </w:pPr>
      <w:r>
        <w:t xml:space="preserve">Mr. </w:t>
      </w:r>
      <w:proofErr w:type="spellStart"/>
      <w:r>
        <w:t>Aradhya</w:t>
      </w:r>
      <w:proofErr w:type="spellEnd"/>
      <w:r>
        <w:t xml:space="preserve"> </w:t>
      </w:r>
      <w:proofErr w:type="spellStart"/>
      <w:r>
        <w:t>Sethia</w:t>
      </w:r>
      <w:proofErr w:type="spellEnd"/>
      <w:r>
        <w:t>: LLM Candidate at the Yale Law School and a resident fellow at the Yale Information Society Project.</w:t>
      </w:r>
    </w:p>
    <w:p w:rsidR="00C92E0F" w:rsidRPr="00C92E0F" w:rsidRDefault="00C92E0F" w:rsidP="00C92E0F">
      <w:pPr>
        <w:spacing w:before="240"/>
        <w:rPr>
          <w:b/>
          <w:bCs/>
          <w:smallCaps/>
          <w:sz w:val="28"/>
          <w:szCs w:val="28"/>
        </w:rPr>
      </w:pPr>
      <w:r w:rsidRPr="00C92E0F">
        <w:rPr>
          <w:b/>
          <w:bCs/>
          <w:smallCaps/>
          <w:sz w:val="28"/>
          <w:szCs w:val="28"/>
        </w:rPr>
        <w:t>Session 2</w:t>
      </w:r>
    </w:p>
    <w:p w:rsidR="00C92E0F" w:rsidRDefault="00C92E0F" w:rsidP="00C92E0F">
      <w:pPr>
        <w:pStyle w:val="ListParagraph"/>
        <w:numPr>
          <w:ilvl w:val="0"/>
          <w:numId w:val="2"/>
        </w:numPr>
        <w:spacing w:before="240"/>
      </w:pPr>
      <w:r>
        <w:t xml:space="preserve">Mr. </w:t>
      </w:r>
      <w:proofErr w:type="spellStart"/>
      <w:r>
        <w:t>Divij</w:t>
      </w:r>
      <w:proofErr w:type="spellEnd"/>
      <w:r>
        <w:t xml:space="preserve"> Joshi: Research Fellow, </w:t>
      </w:r>
      <w:proofErr w:type="spellStart"/>
      <w:r>
        <w:t>Vidhi</w:t>
      </w:r>
      <w:proofErr w:type="spellEnd"/>
      <w:r>
        <w:t xml:space="preserve"> Centre for Legal Policy, </w:t>
      </w:r>
      <w:proofErr w:type="spellStart"/>
      <w:r>
        <w:t>Bengaluru</w:t>
      </w:r>
      <w:proofErr w:type="spellEnd"/>
      <w:r>
        <w:t>.</w:t>
      </w:r>
    </w:p>
    <w:p w:rsidR="00C92E0F" w:rsidRDefault="00C92E0F" w:rsidP="00C92E0F">
      <w:pPr>
        <w:pStyle w:val="ListParagraph"/>
        <w:numPr>
          <w:ilvl w:val="0"/>
          <w:numId w:val="2"/>
        </w:numPr>
        <w:spacing w:before="240"/>
      </w:pPr>
      <w:r>
        <w:t xml:space="preserve">Mr. Nikhil </w:t>
      </w:r>
      <w:proofErr w:type="spellStart"/>
      <w:r>
        <w:t>Narendran</w:t>
      </w:r>
      <w:proofErr w:type="spellEnd"/>
      <w:r>
        <w:t xml:space="preserve">: </w:t>
      </w:r>
      <w:r w:rsidR="005D0A62">
        <w:t xml:space="preserve">Partner, TMT and GC team, </w:t>
      </w:r>
      <w:proofErr w:type="spellStart"/>
      <w:r w:rsidR="005D0A62">
        <w:t>Trilegal</w:t>
      </w:r>
      <w:proofErr w:type="spellEnd"/>
      <w:r w:rsidR="005D0A62">
        <w:t>.</w:t>
      </w:r>
    </w:p>
    <w:p w:rsidR="005D0A62" w:rsidRDefault="005D0A62" w:rsidP="00C92E0F">
      <w:pPr>
        <w:pStyle w:val="ListParagraph"/>
        <w:numPr>
          <w:ilvl w:val="0"/>
          <w:numId w:val="2"/>
        </w:numPr>
        <w:spacing w:before="240"/>
      </w:pPr>
      <w:r>
        <w:t xml:space="preserve">Mr. Nikhil </w:t>
      </w:r>
      <w:proofErr w:type="spellStart"/>
      <w:r>
        <w:t>Pahwa</w:t>
      </w:r>
      <w:proofErr w:type="spellEnd"/>
      <w:r>
        <w:t xml:space="preserve">: Founder and Editor of </w:t>
      </w:r>
      <w:proofErr w:type="spellStart"/>
      <w:r>
        <w:t>MediaNama</w:t>
      </w:r>
      <w:proofErr w:type="spellEnd"/>
      <w:r>
        <w:t>, and the co-founder of Internet Freedom Foundation.</w:t>
      </w:r>
    </w:p>
    <w:p w:rsidR="005D0A62" w:rsidRDefault="005D0A62" w:rsidP="00C92E0F">
      <w:pPr>
        <w:pStyle w:val="ListParagraph"/>
        <w:numPr>
          <w:ilvl w:val="0"/>
          <w:numId w:val="2"/>
        </w:numPr>
        <w:spacing w:before="240"/>
      </w:pPr>
      <w:r>
        <w:t xml:space="preserve">Ms. </w:t>
      </w:r>
      <w:proofErr w:type="spellStart"/>
      <w:r>
        <w:t>Rema</w:t>
      </w:r>
      <w:proofErr w:type="spellEnd"/>
      <w:r>
        <w:t xml:space="preserve"> </w:t>
      </w:r>
      <w:proofErr w:type="spellStart"/>
      <w:r>
        <w:t>Rajeshwari</w:t>
      </w:r>
      <w:proofErr w:type="spellEnd"/>
      <w:r>
        <w:t>: An Indian Police Service officer with a distinguished career, topper of the IPS class of 2009.</w:t>
      </w:r>
    </w:p>
    <w:p w:rsidR="005D0A62" w:rsidRPr="005D0A62" w:rsidRDefault="005D0A62" w:rsidP="005D0A62">
      <w:pPr>
        <w:spacing w:before="240"/>
        <w:rPr>
          <w:b/>
          <w:bCs/>
          <w:smallCaps/>
          <w:sz w:val="28"/>
          <w:szCs w:val="28"/>
        </w:rPr>
      </w:pPr>
      <w:r w:rsidRPr="005D0A62">
        <w:rPr>
          <w:b/>
          <w:bCs/>
          <w:smallCaps/>
          <w:sz w:val="28"/>
          <w:szCs w:val="28"/>
        </w:rPr>
        <w:t>Session 3</w:t>
      </w:r>
    </w:p>
    <w:p w:rsidR="005D0A62" w:rsidRDefault="005D0A62" w:rsidP="005D0A62">
      <w:pPr>
        <w:pStyle w:val="ListParagraph"/>
        <w:numPr>
          <w:ilvl w:val="0"/>
          <w:numId w:val="3"/>
        </w:numPr>
        <w:spacing w:before="240"/>
      </w:pPr>
      <w:r>
        <w:t xml:space="preserve">Mr. </w:t>
      </w:r>
      <w:proofErr w:type="spellStart"/>
      <w:r>
        <w:t>Gurshabad</w:t>
      </w:r>
      <w:proofErr w:type="spellEnd"/>
      <w:r>
        <w:t xml:space="preserve"> Grover: Policy Officer, Centre for Internet and Society.</w:t>
      </w:r>
    </w:p>
    <w:p w:rsidR="005D0A62" w:rsidRDefault="005D0A62" w:rsidP="005D0A62">
      <w:pPr>
        <w:pStyle w:val="ListParagraph"/>
        <w:numPr>
          <w:ilvl w:val="0"/>
          <w:numId w:val="3"/>
        </w:numPr>
        <w:spacing w:before="240"/>
      </w:pPr>
      <w:r>
        <w:t xml:space="preserve">Dr. </w:t>
      </w:r>
      <w:proofErr w:type="spellStart"/>
      <w:r>
        <w:t>Sarayu</w:t>
      </w:r>
      <w:proofErr w:type="spellEnd"/>
      <w:r>
        <w:t xml:space="preserve"> </w:t>
      </w:r>
      <w:proofErr w:type="spellStart"/>
      <w:r>
        <w:t>Natarajan</w:t>
      </w:r>
      <w:proofErr w:type="spellEnd"/>
      <w:r>
        <w:t xml:space="preserve">: Founder and CEO of the </w:t>
      </w:r>
      <w:proofErr w:type="spellStart"/>
      <w:r>
        <w:t>Aapti</w:t>
      </w:r>
      <w:proofErr w:type="spellEnd"/>
      <w:r>
        <w:t xml:space="preserve"> Institute, and co-host of the </w:t>
      </w:r>
      <w:proofErr w:type="spellStart"/>
      <w:r>
        <w:t>Ganatantra</w:t>
      </w:r>
      <w:proofErr w:type="spellEnd"/>
      <w:r>
        <w:t xml:space="preserve"> Podcast.</w:t>
      </w:r>
    </w:p>
    <w:p w:rsidR="005D0A62" w:rsidRDefault="005D0A62" w:rsidP="005D0A62">
      <w:pPr>
        <w:pStyle w:val="ListParagraph"/>
        <w:numPr>
          <w:ilvl w:val="0"/>
          <w:numId w:val="3"/>
        </w:numPr>
        <w:spacing w:before="240"/>
      </w:pPr>
      <w:r>
        <w:t xml:space="preserve">Ms. </w:t>
      </w:r>
      <w:proofErr w:type="spellStart"/>
      <w:r>
        <w:t>Jyoti</w:t>
      </w:r>
      <w:proofErr w:type="spellEnd"/>
      <w:r>
        <w:t xml:space="preserve"> </w:t>
      </w:r>
      <w:proofErr w:type="spellStart"/>
      <w:r>
        <w:t>Panday</w:t>
      </w:r>
      <w:proofErr w:type="spellEnd"/>
      <w:r>
        <w:t>:</w:t>
      </w:r>
      <w:r w:rsidR="00BB499B">
        <w:t xml:space="preserve"> Manager, Telecom Centre of Excellence, Indian Institute of Management, </w:t>
      </w:r>
      <w:proofErr w:type="spellStart"/>
      <w:r w:rsidR="00BB499B">
        <w:t>Ahmedabad</w:t>
      </w:r>
      <w:proofErr w:type="spellEnd"/>
      <w:r w:rsidR="00BB499B">
        <w:t>.</w:t>
      </w:r>
    </w:p>
    <w:p w:rsidR="005D0A62" w:rsidRPr="00C92E0F" w:rsidRDefault="005D0A62" w:rsidP="005D0A62">
      <w:pPr>
        <w:pStyle w:val="ListParagraph"/>
        <w:numPr>
          <w:ilvl w:val="0"/>
          <w:numId w:val="3"/>
        </w:numPr>
        <w:spacing w:before="240"/>
      </w:pPr>
      <w:r>
        <w:t xml:space="preserve">Dr. </w:t>
      </w:r>
      <w:proofErr w:type="spellStart"/>
      <w:r>
        <w:t>Rahul</w:t>
      </w:r>
      <w:proofErr w:type="spellEnd"/>
      <w:r>
        <w:t xml:space="preserve"> Singh</w:t>
      </w:r>
      <w:r w:rsidR="00BB499B">
        <w:t xml:space="preserve">: Partner, Competition Law team, </w:t>
      </w:r>
      <w:proofErr w:type="spellStart"/>
      <w:r w:rsidR="00BB499B">
        <w:t>Khaitan</w:t>
      </w:r>
      <w:proofErr w:type="spellEnd"/>
      <w:r w:rsidR="00BB499B">
        <w:t>, and Associate Professor of Law, National Law School of India University, Bangalore.</w:t>
      </w:r>
    </w:p>
    <w:sectPr w:rsidR="005D0A62" w:rsidRPr="00C92E0F" w:rsidSect="006668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304A"/>
    <w:multiLevelType w:val="hybridMultilevel"/>
    <w:tmpl w:val="809A03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8C3704"/>
    <w:multiLevelType w:val="hybridMultilevel"/>
    <w:tmpl w:val="12B62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702884"/>
    <w:multiLevelType w:val="hybridMultilevel"/>
    <w:tmpl w:val="D86428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LI0NDA3NjAyAGIjIyUdpeDU4uLM/DyQAsNaAD9/FqEsAAAA"/>
  </w:docVars>
  <w:rsids>
    <w:rsidRoot w:val="00C92E0F"/>
    <w:rsid w:val="0022250B"/>
    <w:rsid w:val="003D52AF"/>
    <w:rsid w:val="003E78E0"/>
    <w:rsid w:val="0054719D"/>
    <w:rsid w:val="00560F00"/>
    <w:rsid w:val="005D0A62"/>
    <w:rsid w:val="006105F3"/>
    <w:rsid w:val="006668EF"/>
    <w:rsid w:val="009201B3"/>
    <w:rsid w:val="00B41CE7"/>
    <w:rsid w:val="00BB499B"/>
    <w:rsid w:val="00C160C2"/>
    <w:rsid w:val="00C65623"/>
    <w:rsid w:val="00C92E0F"/>
    <w:rsid w:val="00F8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E0"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623"/>
    <w:pPr>
      <w:jc w:val="center"/>
      <w:outlineLvl w:val="0"/>
    </w:pPr>
    <w:rPr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50B"/>
    <w:pPr>
      <w:keepNext/>
      <w:keepLines/>
      <w:spacing w:before="200" w:after="0"/>
      <w:outlineLvl w:val="1"/>
    </w:pPr>
    <w:rPr>
      <w:rFonts w:eastAsiaTheme="majorEastAsia" w:cstheme="majorBidi"/>
      <w:b/>
      <w:bCs/>
      <w:smallCaps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23"/>
    <w:rPr>
      <w:rFonts w:ascii="Times New Roman" w:hAnsi="Times New Roman" w:cs="Times New Roman"/>
      <w:b/>
      <w:bCs/>
      <w:smallCaps/>
      <w:sz w:val="36"/>
      <w:szCs w:val="36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22250B"/>
    <w:rPr>
      <w:rFonts w:ascii="Times New Roman" w:eastAsiaTheme="majorEastAsia" w:hAnsi="Times New Roman" w:cstheme="majorBidi"/>
      <w:b/>
      <w:bCs/>
      <w:smallCaps/>
      <w:sz w:val="24"/>
      <w:szCs w:val="23"/>
      <w:lang w:val="en-IN"/>
    </w:rPr>
  </w:style>
  <w:style w:type="paragraph" w:styleId="ListParagraph">
    <w:name w:val="List Paragraph"/>
    <w:basedOn w:val="Normal"/>
    <w:uiPriority w:val="34"/>
    <w:qFormat/>
    <w:rsid w:val="00C92E0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Purohit</dc:creator>
  <cp:lastModifiedBy>Nikhil Purohit</cp:lastModifiedBy>
  <cp:revision>1</cp:revision>
  <dcterms:created xsi:type="dcterms:W3CDTF">2019-05-21T11:12:00Z</dcterms:created>
  <dcterms:modified xsi:type="dcterms:W3CDTF">2019-05-21T11:38:00Z</dcterms:modified>
</cp:coreProperties>
</file>