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070" w:rsidRDefault="00221B3A" w:rsidP="00695070">
      <w:pPr>
        <w:jc w:val="center"/>
      </w:pPr>
      <w:r>
        <w:rPr>
          <w:noProof/>
          <w:lang w:val="en-US" w:bidi="hi-IN"/>
        </w:rPr>
        <w:drawing>
          <wp:anchor distT="0" distB="0" distL="114300" distR="114300" simplePos="0" relativeHeight="251658240" behindDoc="1" locked="0" layoutInCell="0" allowOverlap="1">
            <wp:simplePos x="0" y="0"/>
            <wp:positionH relativeFrom="page">
              <wp:posOffset>413385</wp:posOffset>
            </wp:positionH>
            <wp:positionV relativeFrom="page">
              <wp:posOffset>341630</wp:posOffset>
            </wp:positionV>
            <wp:extent cx="6567170" cy="985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567170" cy="985520"/>
                    </a:xfrm>
                    <a:prstGeom prst="rect">
                      <a:avLst/>
                    </a:prstGeom>
                    <a:noFill/>
                  </pic:spPr>
                </pic:pic>
              </a:graphicData>
            </a:graphic>
          </wp:anchor>
        </w:drawing>
      </w:r>
    </w:p>
    <w:p w:rsidR="00695070" w:rsidRPr="003C2F22" w:rsidRDefault="00695070" w:rsidP="00695070">
      <w:pPr>
        <w:jc w:val="center"/>
        <w:rPr>
          <w:sz w:val="20"/>
        </w:rPr>
      </w:pPr>
    </w:p>
    <w:p w:rsidR="005B0B1E" w:rsidRPr="005B0B1E" w:rsidRDefault="005B0B1E" w:rsidP="005B0B1E">
      <w:pPr>
        <w:pStyle w:val="Standard"/>
        <w:spacing w:line="237" w:lineRule="auto"/>
        <w:jc w:val="center"/>
        <w:rPr>
          <w:rFonts w:ascii="Times New Roman" w:hAnsi="Times New Roman" w:cs="Times New Roman"/>
          <w:b/>
          <w:sz w:val="22"/>
          <w:szCs w:val="22"/>
        </w:rPr>
      </w:pPr>
      <w:r w:rsidRPr="005B0B1E">
        <w:rPr>
          <w:rFonts w:ascii="Times New Roman" w:hAnsi="Times New Roman" w:cs="Times New Roman"/>
          <w:b/>
          <w:sz w:val="22"/>
          <w:szCs w:val="22"/>
        </w:rPr>
        <w:t>Amity Interna</w:t>
      </w:r>
      <w:r w:rsidR="003C05D9">
        <w:rPr>
          <w:rFonts w:ascii="Times New Roman" w:hAnsi="Times New Roman" w:cs="Times New Roman"/>
          <w:b/>
          <w:sz w:val="22"/>
          <w:szCs w:val="22"/>
        </w:rPr>
        <w:t>tional Model United Nations 2017</w:t>
      </w:r>
    </w:p>
    <w:p w:rsidR="003C2F22" w:rsidRPr="005B0B1E" w:rsidRDefault="003C05D9" w:rsidP="005B0B1E">
      <w:pPr>
        <w:pStyle w:val="Standard"/>
        <w:spacing w:line="237" w:lineRule="auto"/>
        <w:jc w:val="center"/>
        <w:rPr>
          <w:rFonts w:ascii="Times New Roman" w:hAnsi="Times New Roman" w:cs="Times New Roman"/>
          <w:sz w:val="22"/>
          <w:szCs w:val="22"/>
        </w:rPr>
      </w:pPr>
      <w:r>
        <w:rPr>
          <w:rFonts w:ascii="Times New Roman" w:hAnsi="Times New Roman" w:cs="Times New Roman"/>
          <w:b/>
          <w:sz w:val="22"/>
          <w:szCs w:val="22"/>
        </w:rPr>
        <w:t>20</w:t>
      </w:r>
      <w:r w:rsidR="005B0B1E" w:rsidRPr="005B0B1E">
        <w:rPr>
          <w:rFonts w:ascii="Times New Roman" w:hAnsi="Times New Roman" w:cs="Times New Roman"/>
          <w:b/>
          <w:sz w:val="22"/>
          <w:szCs w:val="22"/>
          <w:vertAlign w:val="superscript"/>
        </w:rPr>
        <w:t>th</w:t>
      </w:r>
      <w:r w:rsidR="005B0B1E" w:rsidRPr="005B0B1E">
        <w:rPr>
          <w:rFonts w:ascii="Times New Roman" w:hAnsi="Times New Roman" w:cs="Times New Roman"/>
          <w:b/>
          <w:sz w:val="22"/>
          <w:szCs w:val="22"/>
        </w:rPr>
        <w:t xml:space="preserve">- </w:t>
      </w:r>
      <w:r>
        <w:rPr>
          <w:rFonts w:ascii="Times New Roman" w:hAnsi="Times New Roman" w:cs="Times New Roman"/>
          <w:b/>
          <w:sz w:val="22"/>
          <w:szCs w:val="22"/>
        </w:rPr>
        <w:t>22</w:t>
      </w:r>
      <w:r>
        <w:rPr>
          <w:rFonts w:ascii="Times New Roman" w:hAnsi="Times New Roman" w:cs="Times New Roman"/>
          <w:b/>
          <w:sz w:val="22"/>
          <w:szCs w:val="22"/>
          <w:vertAlign w:val="superscript"/>
        </w:rPr>
        <w:t>nd</w:t>
      </w:r>
      <w:r>
        <w:rPr>
          <w:rFonts w:ascii="Times New Roman" w:hAnsi="Times New Roman" w:cs="Times New Roman"/>
          <w:b/>
          <w:sz w:val="22"/>
          <w:szCs w:val="22"/>
        </w:rPr>
        <w:t xml:space="preserve"> January, 2017</w:t>
      </w:r>
      <w:r w:rsidR="005B0B1E">
        <w:rPr>
          <w:rFonts w:ascii="Times New Roman" w:hAnsi="Times New Roman" w:cs="Times New Roman"/>
          <w:b/>
          <w:sz w:val="22"/>
          <w:szCs w:val="22"/>
        </w:rPr>
        <w:br/>
      </w:r>
      <w:r w:rsidR="003C2F22" w:rsidRPr="005B0B1E">
        <w:rPr>
          <w:rFonts w:ascii="Times" w:hAnsi="Times"/>
          <w:b/>
          <w:bCs/>
          <w:sz w:val="22"/>
          <w:szCs w:val="22"/>
        </w:rPr>
        <w:br/>
      </w:r>
      <w:r w:rsidR="003C2F22" w:rsidRPr="005B0B1E">
        <w:rPr>
          <w:rFonts w:ascii="Times" w:hAnsi="Times"/>
          <w:b/>
          <w:bCs/>
          <w:i/>
          <w:sz w:val="22"/>
          <w:szCs w:val="22"/>
        </w:rPr>
        <w:t xml:space="preserve">Theme: </w:t>
      </w:r>
      <w:r>
        <w:rPr>
          <w:b/>
          <w:i/>
          <w:sz w:val="22"/>
          <w:szCs w:val="22"/>
        </w:rPr>
        <w:t>Aspirare ad Inspirare</w:t>
      </w: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Respected Sir/Ma’am,</w:t>
      </w: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 xml:space="preserve">After the grand success of AMIMUN’13, AMIMUN’14, AMIMUN’15 and AMIMUN’16, we are </w:t>
      </w:r>
      <w:proofErr w:type="spellStart"/>
      <w:r w:rsidRPr="00645D61">
        <w:rPr>
          <w:rFonts w:ascii="Times New Roman" w:hAnsi="Times New Roman" w:cs="Times New Roman"/>
        </w:rPr>
        <w:t>honored</w:t>
      </w:r>
      <w:proofErr w:type="spellEnd"/>
      <w:r w:rsidRPr="00645D61">
        <w:rPr>
          <w:rFonts w:ascii="Times New Roman" w:hAnsi="Times New Roman" w:cs="Times New Roman"/>
        </w:rPr>
        <w:t xml:space="preserve"> to invite the students from your prestigious institution to the sixth Amity International Model United Nations, AMIMUN’17, to be held on</w:t>
      </w:r>
      <w:r>
        <w:rPr>
          <w:rFonts w:ascii="Times New Roman" w:hAnsi="Times New Roman" w:cs="Times New Roman"/>
        </w:rPr>
        <w:t xml:space="preserve"> </w:t>
      </w:r>
      <w:r w:rsidRPr="00645D61">
        <w:rPr>
          <w:rFonts w:ascii="Times New Roman" w:hAnsi="Times New Roman" w:cs="Times New Roman"/>
        </w:rPr>
        <w:t xml:space="preserve"> </w:t>
      </w:r>
      <w:r w:rsidRPr="00645D61">
        <w:rPr>
          <w:rFonts w:ascii="Times New Roman" w:hAnsi="Times New Roman" w:cs="Times New Roman"/>
          <w:b/>
        </w:rPr>
        <w:t>20</w:t>
      </w:r>
      <w:r w:rsidRPr="00645D61">
        <w:rPr>
          <w:rFonts w:ascii="Times New Roman" w:hAnsi="Times New Roman" w:cs="Times New Roman"/>
          <w:b/>
          <w:vertAlign w:val="superscript"/>
        </w:rPr>
        <w:t>th</w:t>
      </w:r>
      <w:r w:rsidRPr="00645D61">
        <w:rPr>
          <w:rFonts w:ascii="Times New Roman" w:hAnsi="Times New Roman" w:cs="Times New Roman"/>
          <w:b/>
        </w:rPr>
        <w:t>,</w:t>
      </w:r>
      <w:r>
        <w:rPr>
          <w:rFonts w:ascii="Times New Roman" w:hAnsi="Times New Roman" w:cs="Times New Roman"/>
          <w:b/>
        </w:rPr>
        <w:t xml:space="preserve"> </w:t>
      </w:r>
      <w:r w:rsidRPr="00645D61">
        <w:rPr>
          <w:rFonts w:ascii="Times New Roman" w:hAnsi="Times New Roman" w:cs="Times New Roman"/>
          <w:b/>
        </w:rPr>
        <w:t xml:space="preserve"> 21</w:t>
      </w:r>
      <w:r w:rsidRPr="00645D61">
        <w:rPr>
          <w:rFonts w:ascii="Times New Roman" w:hAnsi="Times New Roman" w:cs="Times New Roman"/>
          <w:b/>
          <w:vertAlign w:val="superscript"/>
        </w:rPr>
        <w:t>st</w:t>
      </w:r>
      <w:r w:rsidRPr="00645D61">
        <w:rPr>
          <w:rFonts w:ascii="Times New Roman" w:hAnsi="Times New Roman" w:cs="Times New Roman"/>
          <w:b/>
        </w:rPr>
        <w:t xml:space="preserve"> and</w:t>
      </w:r>
      <w:r>
        <w:rPr>
          <w:rFonts w:ascii="Times New Roman" w:hAnsi="Times New Roman" w:cs="Times New Roman"/>
          <w:b/>
        </w:rPr>
        <w:t xml:space="preserve"> </w:t>
      </w:r>
      <w:r w:rsidRPr="00645D61">
        <w:rPr>
          <w:rFonts w:ascii="Times New Roman" w:hAnsi="Times New Roman" w:cs="Times New Roman"/>
          <w:b/>
        </w:rPr>
        <w:t xml:space="preserve"> 22</w:t>
      </w:r>
      <w:r w:rsidRPr="00645D61">
        <w:rPr>
          <w:rFonts w:ascii="Times New Roman" w:hAnsi="Times New Roman" w:cs="Times New Roman"/>
          <w:b/>
          <w:vertAlign w:val="superscript"/>
        </w:rPr>
        <w:t>nd</w:t>
      </w:r>
      <w:r>
        <w:rPr>
          <w:rFonts w:ascii="Times New Roman" w:hAnsi="Times New Roman" w:cs="Times New Roman"/>
          <w:b/>
        </w:rPr>
        <w:t xml:space="preserve"> January, </w:t>
      </w:r>
      <w:r w:rsidRPr="00645D61">
        <w:rPr>
          <w:rFonts w:ascii="Times New Roman" w:hAnsi="Times New Roman" w:cs="Times New Roman"/>
          <w:b/>
        </w:rPr>
        <w:t>2017</w:t>
      </w:r>
      <w:r w:rsidRPr="00645D61">
        <w:rPr>
          <w:rFonts w:ascii="Times New Roman" w:hAnsi="Times New Roman" w:cs="Times New Roman"/>
        </w:rPr>
        <w:t xml:space="preserve"> at Amity University, Sector-125, </w:t>
      </w:r>
      <w:proofErr w:type="spellStart"/>
      <w:r w:rsidRPr="00645D61">
        <w:rPr>
          <w:rFonts w:ascii="Times New Roman" w:hAnsi="Times New Roman" w:cs="Times New Roman"/>
        </w:rPr>
        <w:t>Noida</w:t>
      </w:r>
      <w:proofErr w:type="spellEnd"/>
      <w:r w:rsidRPr="00645D61">
        <w:rPr>
          <w:rFonts w:ascii="Times New Roman" w:hAnsi="Times New Roman" w:cs="Times New Roman"/>
        </w:rPr>
        <w:t>, India.</w:t>
      </w:r>
    </w:p>
    <w:p w:rsidR="00A32923" w:rsidRPr="00645D61" w:rsidRDefault="00A32923" w:rsidP="00A32923">
      <w:pPr>
        <w:spacing w:line="276" w:lineRule="auto"/>
        <w:rPr>
          <w:rFonts w:ascii="Times New Roman" w:hAnsi="Times New Roman" w:cs="Times New Roman"/>
        </w:rPr>
      </w:pPr>
    </w:p>
    <w:p w:rsidR="00A32923" w:rsidRPr="00645D61" w:rsidRDefault="00A32923" w:rsidP="00A32923">
      <w:pPr>
        <w:spacing w:line="276" w:lineRule="auto"/>
        <w:rPr>
          <w:rStyle w:val="Strong"/>
          <w:rFonts w:ascii="Times New Roman" w:hAnsi="Times New Roman" w:cs="Times New Roman"/>
          <w:b w:val="0"/>
        </w:rPr>
      </w:pPr>
      <w:r w:rsidRPr="00645D61">
        <w:rPr>
          <w:rStyle w:val="Strong"/>
          <w:rFonts w:ascii="Times New Roman" w:hAnsi="Times New Roman" w:cs="Times New Roman"/>
          <w:b w:val="0"/>
        </w:rPr>
        <w:t xml:space="preserve">With 24 years of quality Experience, 125,000 students, 4,500 faculty members and 150+ Institution and </w:t>
      </w:r>
      <w:proofErr w:type="spellStart"/>
      <w:r w:rsidRPr="00645D61">
        <w:rPr>
          <w:rStyle w:val="Strong"/>
          <w:rFonts w:ascii="Times New Roman" w:hAnsi="Times New Roman" w:cs="Times New Roman"/>
          <w:b w:val="0"/>
        </w:rPr>
        <w:t>Centers</w:t>
      </w:r>
      <w:proofErr w:type="spellEnd"/>
      <w:r w:rsidRPr="00645D61">
        <w:rPr>
          <w:rStyle w:val="Strong"/>
          <w:rFonts w:ascii="Times New Roman" w:hAnsi="Times New Roman" w:cs="Times New Roman"/>
          <w:b w:val="0"/>
        </w:rPr>
        <w:t xml:space="preserve">, Amity University holds the prestige of being a top ranking Non-Profit Private University. Being a training ground for young pioneers guided by their values and ethics, we at Amity strive to provide our students with opportunities to showcase their talent and make their mark on international platforms. </w:t>
      </w:r>
    </w:p>
    <w:p w:rsidR="00A32923" w:rsidRPr="00645D61" w:rsidRDefault="00A32923" w:rsidP="00A32923">
      <w:pPr>
        <w:spacing w:line="276" w:lineRule="auto"/>
        <w:rPr>
          <w:rFonts w:ascii="Times New Roman" w:hAnsi="Times New Roman" w:cs="Times New Roman"/>
          <w:bCs/>
        </w:rPr>
      </w:pPr>
      <w:r>
        <w:rPr>
          <w:rFonts w:ascii="Times New Roman" w:hAnsi="Times New Roman" w:cs="Times New Roman"/>
        </w:rPr>
        <w:t xml:space="preserve">AMIMUN, with its vitalizing atmosphere of participation </w:t>
      </w:r>
      <w:r w:rsidRPr="00645D61">
        <w:rPr>
          <w:rFonts w:ascii="Times New Roman" w:hAnsi="Times New Roman" w:cs="Times New Roman"/>
        </w:rPr>
        <w:t>and discussions has earned a name in the MUN Circuit in a short span of 6 years. We have also carved a niche for ourselves in the International cir</w:t>
      </w:r>
      <w:r>
        <w:rPr>
          <w:rFonts w:ascii="Times New Roman" w:hAnsi="Times New Roman" w:cs="Times New Roman"/>
        </w:rPr>
        <w:t xml:space="preserve">cuit as AMIMUN has been recognized </w:t>
      </w:r>
      <w:r w:rsidRPr="00645D61">
        <w:rPr>
          <w:rFonts w:ascii="Times New Roman" w:hAnsi="Times New Roman" w:cs="Times New Roman"/>
        </w:rPr>
        <w:t xml:space="preserve">as </w:t>
      </w:r>
      <w:r w:rsidRPr="00645D61">
        <w:rPr>
          <w:rFonts w:ascii="Times New Roman" w:hAnsi="Times New Roman" w:cs="Times New Roman"/>
          <w:b/>
        </w:rPr>
        <w:t>one of the top 40 MUNs across Asia.</w:t>
      </w:r>
      <w:r w:rsidRPr="00645D61">
        <w:rPr>
          <w:rStyle w:val="Strong"/>
          <w:rFonts w:ascii="Times New Roman" w:hAnsi="Times New Roman" w:cs="Times New Roman"/>
          <w:b w:val="0"/>
        </w:rPr>
        <w:t xml:space="preserve"> </w:t>
      </w:r>
      <w:r w:rsidRPr="00645D61">
        <w:rPr>
          <w:rFonts w:ascii="Times New Roman" w:hAnsi="Times New Roman" w:cs="Times New Roman"/>
          <w:color w:val="222222"/>
          <w:shd w:val="clear" w:color="auto" w:fill="FFFFFF"/>
        </w:rPr>
        <w:t xml:space="preserve">Through our conference, we aim to encourage global interaction between students from different countries and India by means of diplomatic discussions on pressing issues in a well simulated format similar to that of the United Nations. </w:t>
      </w:r>
    </w:p>
    <w:p w:rsidR="00A32923" w:rsidRPr="00645D61" w:rsidRDefault="00A32923" w:rsidP="00A32923">
      <w:pPr>
        <w:spacing w:line="276" w:lineRule="auto"/>
        <w:rPr>
          <w:rFonts w:ascii="Times New Roman" w:hAnsi="Times New Roman" w:cs="Times New Roman"/>
        </w:rPr>
      </w:pP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After the success of the previous five editions,</w:t>
      </w:r>
      <w:r w:rsidRPr="00645D61">
        <w:rPr>
          <w:rFonts w:ascii="Times New Roman" w:hAnsi="Times New Roman" w:cs="Times New Roman"/>
          <w:b/>
        </w:rPr>
        <w:t xml:space="preserve"> AMIMUN’17 </w:t>
      </w:r>
      <w:r w:rsidRPr="00645D61">
        <w:rPr>
          <w:rFonts w:ascii="Times New Roman" w:hAnsi="Times New Roman" w:cs="Times New Roman"/>
        </w:rPr>
        <w:t>is an extraordinary opportunity for students to become familiar with international issues and the workings of the United Nations Organization wherein the students assume the roles of diplomats representing various member-states of the United Nations and simulate various committees, agencies, specific organs, and programs of the United Nations system</w:t>
      </w:r>
      <w:r w:rsidRPr="00645D61">
        <w:rPr>
          <w:rFonts w:ascii="Times New Roman" w:hAnsi="Times New Roman" w:cs="Times New Roman"/>
          <w:b/>
        </w:rPr>
        <w:t xml:space="preserve">. </w:t>
      </w:r>
      <w:r w:rsidRPr="00645D61">
        <w:rPr>
          <w:rFonts w:ascii="Times New Roman" w:hAnsi="Times New Roman" w:cs="Times New Roman"/>
        </w:rPr>
        <w:t>Through this process of debate and negotiation, delegates attempt to resolve regional and international problems in a powerful yet engaging manner.</w:t>
      </w:r>
    </w:p>
    <w:p w:rsidR="00A32923" w:rsidRPr="00645D61" w:rsidRDefault="00A32923" w:rsidP="00A32923">
      <w:pPr>
        <w:spacing w:line="276" w:lineRule="auto"/>
        <w:rPr>
          <w:rFonts w:ascii="Times New Roman" w:hAnsi="Times New Roman" w:cs="Times New Roman"/>
        </w:rPr>
      </w:pPr>
    </w:p>
    <w:p w:rsidR="00A32923" w:rsidRDefault="00A32923" w:rsidP="00A32923">
      <w:pPr>
        <w:spacing w:line="276" w:lineRule="auto"/>
        <w:rPr>
          <w:rStyle w:val="bodytext1"/>
          <w:rFonts w:ascii="Times New Roman" w:hAnsi="Times New Roman" w:cs="Times New Roman"/>
          <w:sz w:val="22"/>
          <w:szCs w:val="22"/>
        </w:rPr>
      </w:pPr>
      <w:r w:rsidRPr="00645D61">
        <w:rPr>
          <w:rFonts w:ascii="Times New Roman" w:hAnsi="Times New Roman" w:cs="Times New Roman"/>
        </w:rPr>
        <w:t>Keeping in touch with the resolution adopted by the United Nations General Assembly on 25</w:t>
      </w:r>
      <w:r w:rsidRPr="00645D61">
        <w:rPr>
          <w:rFonts w:ascii="Times New Roman" w:hAnsi="Times New Roman" w:cs="Times New Roman"/>
          <w:vertAlign w:val="superscript"/>
        </w:rPr>
        <w:t>th</w:t>
      </w:r>
      <w:r w:rsidRPr="00645D61">
        <w:rPr>
          <w:rFonts w:ascii="Times New Roman" w:hAnsi="Times New Roman" w:cs="Times New Roman"/>
        </w:rPr>
        <w:t xml:space="preserve"> September 2015 regarding the post-2015 Sustainable Development Goals; the theme for AMIMUN’17 is </w:t>
      </w:r>
      <w:r w:rsidRPr="00645D61">
        <w:rPr>
          <w:rFonts w:ascii="Times New Roman" w:hAnsi="Times New Roman" w:cs="Times New Roman"/>
          <w:b/>
        </w:rPr>
        <w:t>“</w:t>
      </w:r>
      <w:proofErr w:type="spellStart"/>
      <w:r w:rsidRPr="00645D61">
        <w:rPr>
          <w:rFonts w:ascii="Times New Roman" w:hAnsi="Times New Roman" w:cs="Times New Roman"/>
          <w:b/>
          <w:i/>
        </w:rPr>
        <w:t>Aspirare</w:t>
      </w:r>
      <w:proofErr w:type="spellEnd"/>
      <w:r w:rsidRPr="00645D61">
        <w:rPr>
          <w:rFonts w:ascii="Times New Roman" w:hAnsi="Times New Roman" w:cs="Times New Roman"/>
          <w:b/>
          <w:i/>
        </w:rPr>
        <w:t xml:space="preserve"> ad </w:t>
      </w:r>
      <w:proofErr w:type="spellStart"/>
      <w:r w:rsidRPr="00645D61">
        <w:rPr>
          <w:rFonts w:ascii="Times New Roman" w:hAnsi="Times New Roman" w:cs="Times New Roman"/>
          <w:b/>
          <w:i/>
        </w:rPr>
        <w:t>Inspirare</w:t>
      </w:r>
      <w:proofErr w:type="spellEnd"/>
      <w:r w:rsidRPr="00645D61">
        <w:rPr>
          <w:rFonts w:ascii="Times New Roman" w:hAnsi="Times New Roman" w:cs="Times New Roman"/>
          <w:b/>
          <w:i/>
        </w:rPr>
        <w:t>”</w:t>
      </w:r>
      <w:r w:rsidRPr="00645D61">
        <w:rPr>
          <w:rFonts w:ascii="Times New Roman" w:hAnsi="Times New Roman" w:cs="Times New Roman"/>
          <w:i/>
        </w:rPr>
        <w:t xml:space="preserve"> </w:t>
      </w:r>
      <w:r w:rsidRPr="00645D61">
        <w:rPr>
          <w:rFonts w:ascii="Times New Roman" w:hAnsi="Times New Roman" w:cs="Times New Roman"/>
        </w:rPr>
        <w:t>which translates to Aspire to Inspire.</w:t>
      </w:r>
      <w:r w:rsidRPr="00645D61">
        <w:rPr>
          <w:rStyle w:val="bodytext1"/>
          <w:rFonts w:ascii="Times New Roman" w:hAnsi="Times New Roman" w:cs="Times New Roman"/>
          <w:sz w:val="22"/>
          <w:szCs w:val="22"/>
          <w:highlight w:val="white"/>
        </w:rPr>
        <w:t xml:space="preserve"> </w:t>
      </w:r>
      <w:r>
        <w:rPr>
          <w:rStyle w:val="bodytext1"/>
          <w:rFonts w:ascii="Times New Roman" w:hAnsi="Times New Roman" w:cs="Times New Roman"/>
          <w:sz w:val="22"/>
          <w:szCs w:val="22"/>
          <w:highlight w:val="white"/>
        </w:rPr>
        <w:t>At</w:t>
      </w:r>
      <w:r w:rsidRPr="00645D61">
        <w:rPr>
          <w:rStyle w:val="bodytext1"/>
          <w:rFonts w:ascii="Times New Roman" w:hAnsi="Times New Roman" w:cs="Times New Roman"/>
          <w:sz w:val="22"/>
          <w:szCs w:val="22"/>
          <w:highlight w:val="white"/>
        </w:rPr>
        <w:t xml:space="preserve"> this convention,</w:t>
      </w:r>
      <w:r w:rsidRPr="00645D61">
        <w:rPr>
          <w:rStyle w:val="Strong"/>
          <w:rFonts w:ascii="Times New Roman" w:hAnsi="Times New Roman" w:cs="Times New Roman"/>
          <w:b w:val="0"/>
          <w:highlight w:val="white"/>
        </w:rPr>
        <w:t xml:space="preserve"> we hope to expose them to a global perspective with aspirations to inspire nations to come together in peaceful co-existence.</w:t>
      </w:r>
    </w:p>
    <w:p w:rsidR="00A32923" w:rsidRDefault="00A32923" w:rsidP="00A32923">
      <w:pPr>
        <w:spacing w:line="276" w:lineRule="auto"/>
        <w:rPr>
          <w:rStyle w:val="bodytext1"/>
          <w:rFonts w:ascii="Times New Roman" w:hAnsi="Times New Roman" w:cs="Times New Roman"/>
          <w:sz w:val="22"/>
          <w:szCs w:val="22"/>
        </w:rPr>
      </w:pPr>
    </w:p>
    <w:p w:rsidR="00A32923" w:rsidRPr="007926F5" w:rsidRDefault="00A32923" w:rsidP="00A32923">
      <w:pPr>
        <w:spacing w:line="276" w:lineRule="auto"/>
        <w:rPr>
          <w:rFonts w:ascii="Times New Roman" w:hAnsi="Times New Roman" w:cs="Times New Roman"/>
          <w:color w:val="333333"/>
          <w:spacing w:val="24"/>
        </w:rPr>
      </w:pPr>
      <w:r w:rsidRPr="00645D61">
        <w:rPr>
          <w:rFonts w:ascii="Times New Roman" w:hAnsi="Times New Roman" w:cs="Times New Roman"/>
        </w:rPr>
        <w:br/>
        <w:t>The conventional committees for the conference are listed below. Their agendas have been disclosed on our website and Facebook page.</w:t>
      </w:r>
    </w:p>
    <w:p w:rsidR="00A32923" w:rsidRPr="00645D61" w:rsidRDefault="00A32923" w:rsidP="00A32923">
      <w:pPr>
        <w:spacing w:line="276" w:lineRule="auto"/>
        <w:rPr>
          <w:rFonts w:ascii="Times New Roman" w:hAnsi="Times New Roman" w:cs="Times New Roman"/>
        </w:rPr>
      </w:pP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lastRenderedPageBreak/>
        <w:t>1. General Assembly I – Disarmament and International Security Committee (DISEC)</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2. International Monetary Fund (IMF)</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3. United Nations Environment Programme (UNEP)</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4. Commission for the Status of Women (CSW)</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5. United Nations Office on Drugs and Crime (UNODC)</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6. Crisis Committee</w:t>
      </w:r>
    </w:p>
    <w:p w:rsidR="00A32923" w:rsidRPr="00645D61" w:rsidRDefault="00A32923" w:rsidP="00A32923">
      <w:pPr>
        <w:spacing w:line="276" w:lineRule="auto"/>
        <w:rPr>
          <w:rStyle w:val="Emphasis"/>
          <w:rFonts w:ascii="Times New Roman" w:hAnsi="Times New Roman" w:cs="Times New Roman"/>
          <w:i w:val="0"/>
        </w:rPr>
      </w:pPr>
      <w:r w:rsidRPr="00645D61">
        <w:rPr>
          <w:rStyle w:val="Emphasis"/>
          <w:rFonts w:ascii="Times New Roman" w:hAnsi="Times New Roman" w:cs="Times New Roman"/>
          <w:i w:val="0"/>
        </w:rPr>
        <w:t>7. United Nations Security Council (UNSC)</w:t>
      </w:r>
    </w:p>
    <w:p w:rsidR="00A32923" w:rsidRPr="00645D61" w:rsidRDefault="00A32923" w:rsidP="00A32923">
      <w:pPr>
        <w:spacing w:line="276" w:lineRule="auto"/>
        <w:rPr>
          <w:rFonts w:ascii="Times New Roman" w:hAnsi="Times New Roman" w:cs="Times New Roman"/>
          <w:i/>
        </w:rPr>
      </w:pP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We, at Amity University, would be</w:t>
      </w:r>
      <w:r>
        <w:rPr>
          <w:rFonts w:ascii="Times New Roman" w:hAnsi="Times New Roman" w:cs="Times New Roman"/>
        </w:rPr>
        <w:t xml:space="preserve"> </w:t>
      </w:r>
      <w:proofErr w:type="spellStart"/>
      <w:r>
        <w:rPr>
          <w:rFonts w:ascii="Times New Roman" w:hAnsi="Times New Roman" w:cs="Times New Roman"/>
        </w:rPr>
        <w:t>hono</w:t>
      </w:r>
      <w:r w:rsidRPr="00645D61">
        <w:rPr>
          <w:rFonts w:ascii="Times New Roman" w:hAnsi="Times New Roman" w:cs="Times New Roman"/>
        </w:rPr>
        <w:t>red</w:t>
      </w:r>
      <w:proofErr w:type="spellEnd"/>
      <w:r w:rsidRPr="00645D61">
        <w:rPr>
          <w:rFonts w:ascii="Times New Roman" w:hAnsi="Times New Roman" w:cs="Times New Roman"/>
        </w:rPr>
        <w:t xml:space="preserve"> to have the students of your institution be a part of this conference. With the knowledge and the years of experience they possess, we are certain that they will take AMIMUN’17</w:t>
      </w:r>
      <w:r w:rsidRPr="00645D61">
        <w:rPr>
          <w:rFonts w:ascii="Times New Roman" w:hAnsi="Times New Roman" w:cs="Times New Roman"/>
          <w:b/>
        </w:rPr>
        <w:t xml:space="preserve"> </w:t>
      </w:r>
      <w:r w:rsidRPr="00645D61">
        <w:rPr>
          <w:rFonts w:ascii="Times New Roman" w:hAnsi="Times New Roman" w:cs="Times New Roman"/>
        </w:rPr>
        <w:t xml:space="preserve">to greater heights. </w:t>
      </w: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 xml:space="preserve">We urge you to send a delegation of your talented students to be a part of this prestigious conference and join delegates from around the world, as they convene to discuss one of the most pressing issues of the present society and help prepare the world for a better future. </w:t>
      </w:r>
    </w:p>
    <w:p w:rsidR="00A32923" w:rsidRPr="00645D61" w:rsidRDefault="00A32923" w:rsidP="00A32923">
      <w:pPr>
        <w:spacing w:line="276" w:lineRule="auto"/>
        <w:rPr>
          <w:rFonts w:ascii="Times New Roman" w:hAnsi="Times New Roman" w:cs="Times New Roman"/>
        </w:rPr>
      </w:pPr>
      <w:r w:rsidRPr="00645D61">
        <w:rPr>
          <w:rFonts w:ascii="Times New Roman" w:hAnsi="Times New Roman" w:cs="Times New Roman"/>
        </w:rPr>
        <w:t>For further information please contact us at:</w:t>
      </w:r>
    </w:p>
    <w:p w:rsidR="00A32923" w:rsidRDefault="00A32923" w:rsidP="00A32923">
      <w:r w:rsidRPr="009023DE">
        <w:rPr>
          <w:rFonts w:ascii="Times New Roman" w:hAnsi="Times New Roman" w:cs="Times New Roman"/>
        </w:rPr>
        <w:t xml:space="preserve">Email: </w:t>
      </w:r>
      <w:hyperlink r:id="rId6" w:history="1">
        <w:r w:rsidRPr="00E34E5A">
          <w:rPr>
            <w:rStyle w:val="Hyperlink"/>
            <w:rFonts w:ascii="Times New Roman" w:hAnsi="Times New Roman" w:cs="Times New Roman"/>
          </w:rPr>
          <w:t>amimun2017@gmail.com</w:t>
        </w:r>
      </w:hyperlink>
    </w:p>
    <w:p w:rsidR="00A32923" w:rsidRDefault="00A32923" w:rsidP="00A32923">
      <w:r>
        <w:t>You can also check our various social media handles to be updated with AMIMUN’17</w:t>
      </w:r>
    </w:p>
    <w:p w:rsidR="00A32923" w:rsidRDefault="00A32923" w:rsidP="00A32923">
      <w:pPr>
        <w:jc w:val="both"/>
      </w:pPr>
      <w:r>
        <w:t xml:space="preserve">Facebook: </w:t>
      </w:r>
      <w:hyperlink r:id="rId7" w:history="1">
        <w:r w:rsidRPr="00517052">
          <w:rPr>
            <w:rStyle w:val="Hyperlink"/>
          </w:rPr>
          <w:t>https://www.facebook.com/amitymun/</w:t>
        </w:r>
      </w:hyperlink>
    </w:p>
    <w:p w:rsidR="00A32923" w:rsidRPr="00A32923" w:rsidRDefault="00A32923" w:rsidP="00A32923">
      <w:pPr>
        <w:jc w:val="both"/>
        <w:rPr>
          <w:lang w:val="pt-PT"/>
        </w:rPr>
      </w:pPr>
      <w:r w:rsidRPr="00A32923">
        <w:rPr>
          <w:lang w:val="pt-PT"/>
        </w:rPr>
        <w:t xml:space="preserve">Instagram: </w:t>
      </w:r>
      <w:hyperlink r:id="rId8" w:history="1">
        <w:r w:rsidRPr="00A32923">
          <w:rPr>
            <w:rStyle w:val="Hyperlink"/>
            <w:lang w:val="pt-PT"/>
          </w:rPr>
          <w:t>https://www.instagram.com/amity_amimun/</w:t>
        </w:r>
      </w:hyperlink>
    </w:p>
    <w:p w:rsidR="00A32923" w:rsidRDefault="00A32923" w:rsidP="00A32923">
      <w:pPr>
        <w:jc w:val="both"/>
      </w:pPr>
      <w:r>
        <w:t xml:space="preserve">Twitter: </w:t>
      </w:r>
      <w:hyperlink r:id="rId9" w:history="1">
        <w:r w:rsidRPr="00517052">
          <w:rPr>
            <w:rStyle w:val="Hyperlink"/>
          </w:rPr>
          <w:t>https://twitter.com/amity_amimun</w:t>
        </w:r>
      </w:hyperlink>
    </w:p>
    <w:p w:rsidR="00A32923" w:rsidRDefault="00A32923" w:rsidP="00A32923">
      <w:pPr>
        <w:pStyle w:val="normal0"/>
        <w:contextualSpacing w:val="0"/>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Website: </w:t>
      </w:r>
      <w:hyperlink r:id="rId10" w:history="1">
        <w:r w:rsidRPr="009F3C8A">
          <w:rPr>
            <w:rStyle w:val="Hyperlink"/>
            <w:rFonts w:ascii="Times New Roman" w:hAnsi="Times New Roman" w:cs="Times New Roman"/>
            <w:szCs w:val="22"/>
          </w:rPr>
          <w:t>www.amity.edu/amimun</w:t>
        </w:r>
      </w:hyperlink>
      <w:r>
        <w:rPr>
          <w:rFonts w:ascii="Times New Roman" w:hAnsi="Times New Roman" w:cs="Times New Roman"/>
          <w:color w:val="000000" w:themeColor="text1"/>
          <w:szCs w:val="22"/>
        </w:rPr>
        <w:t xml:space="preserve"> </w:t>
      </w:r>
    </w:p>
    <w:p w:rsidR="00A32923" w:rsidRDefault="00A32923" w:rsidP="00A32923">
      <w:pPr>
        <w:pStyle w:val="normal0"/>
        <w:contextualSpacing w:val="0"/>
        <w:jc w:val="both"/>
        <w:rPr>
          <w:rFonts w:ascii="Times New Roman" w:hAnsi="Times New Roman" w:cs="Times New Roman"/>
          <w:color w:val="000000" w:themeColor="text1"/>
          <w:szCs w:val="22"/>
        </w:rPr>
      </w:pPr>
    </w:p>
    <w:p w:rsidR="00A32923" w:rsidRPr="009023DE" w:rsidRDefault="00A32923" w:rsidP="00A32923">
      <w:pPr>
        <w:pStyle w:val="normal0"/>
        <w:contextualSpacing w:val="0"/>
        <w:jc w:val="both"/>
        <w:rPr>
          <w:rFonts w:ascii="Times New Roman" w:hAnsi="Times New Roman" w:cs="Times New Roman"/>
          <w:color w:val="000000" w:themeColor="text1"/>
          <w:szCs w:val="22"/>
        </w:rPr>
      </w:pPr>
      <w:r w:rsidRPr="009023DE">
        <w:rPr>
          <w:rFonts w:ascii="Times New Roman" w:hAnsi="Times New Roman" w:cs="Times New Roman"/>
          <w:color w:val="000000" w:themeColor="text1"/>
          <w:szCs w:val="22"/>
        </w:rPr>
        <w:t>Thanking you</w:t>
      </w:r>
    </w:p>
    <w:p w:rsidR="00A32923" w:rsidRPr="009023DE" w:rsidRDefault="00A32923" w:rsidP="00A32923">
      <w:pPr>
        <w:pStyle w:val="normal0"/>
        <w:contextualSpacing w:val="0"/>
        <w:jc w:val="both"/>
        <w:rPr>
          <w:rFonts w:ascii="Times New Roman" w:hAnsi="Times New Roman" w:cs="Times New Roman"/>
          <w:color w:val="000000" w:themeColor="text1"/>
          <w:szCs w:val="22"/>
        </w:rPr>
      </w:pPr>
      <w:r w:rsidRPr="009023DE">
        <w:rPr>
          <w:rFonts w:ascii="Times New Roman" w:hAnsi="Times New Roman" w:cs="Times New Roman"/>
          <w:color w:val="000000" w:themeColor="text1"/>
          <w:szCs w:val="22"/>
        </w:rPr>
        <w:t xml:space="preserve">Yours </w:t>
      </w:r>
      <w:r>
        <w:rPr>
          <w:rFonts w:ascii="Times New Roman" w:hAnsi="Times New Roman" w:cs="Times New Roman"/>
          <w:color w:val="000000" w:themeColor="text1"/>
          <w:szCs w:val="22"/>
        </w:rPr>
        <w:t>sincerely</w:t>
      </w:r>
    </w:p>
    <w:p w:rsidR="00A32923" w:rsidRPr="00645D61" w:rsidRDefault="00A32923" w:rsidP="00A32923">
      <w:pPr>
        <w:pStyle w:val="Body"/>
        <w:widowControl w:val="0"/>
        <w:spacing w:after="0" w:line="334" w:lineRule="exact"/>
        <w:jc w:val="both"/>
        <w:rPr>
          <w:rFonts w:ascii="Times New Roman" w:eastAsia="Times New Roman" w:hAnsi="Times New Roman" w:cs="Times New Roman"/>
          <w:sz w:val="24"/>
          <w:szCs w:val="24"/>
        </w:rPr>
      </w:pPr>
      <w:proofErr w:type="spellStart"/>
      <w:r w:rsidRPr="00645D61">
        <w:rPr>
          <w:rFonts w:ascii="Times New Roman" w:hAnsi="Times New Roman" w:cs="Times New Roman"/>
          <w:b/>
          <w:sz w:val="24"/>
          <w:szCs w:val="24"/>
        </w:rPr>
        <w:t>Gurmehak</w:t>
      </w:r>
      <w:proofErr w:type="spellEnd"/>
      <w:r w:rsidRPr="00645D61">
        <w:rPr>
          <w:rFonts w:ascii="Times New Roman" w:hAnsi="Times New Roman" w:cs="Times New Roman"/>
          <w:b/>
          <w:sz w:val="24"/>
          <w:szCs w:val="24"/>
        </w:rPr>
        <w:t xml:space="preserve"> Mann                                                                                       Dr. </w:t>
      </w:r>
      <w:proofErr w:type="spellStart"/>
      <w:r w:rsidRPr="00645D61">
        <w:rPr>
          <w:rFonts w:ascii="Times New Roman" w:hAnsi="Times New Roman" w:cs="Times New Roman"/>
          <w:b/>
          <w:sz w:val="24"/>
          <w:szCs w:val="24"/>
        </w:rPr>
        <w:t>Alpana</w:t>
      </w:r>
      <w:proofErr w:type="spellEnd"/>
      <w:r w:rsidRPr="00645D61">
        <w:rPr>
          <w:rFonts w:ascii="Times New Roman" w:hAnsi="Times New Roman" w:cs="Times New Roman"/>
          <w:b/>
          <w:sz w:val="24"/>
          <w:szCs w:val="24"/>
        </w:rPr>
        <w:t xml:space="preserve"> </w:t>
      </w:r>
      <w:proofErr w:type="spellStart"/>
      <w:r w:rsidRPr="00645D61">
        <w:rPr>
          <w:rFonts w:ascii="Times New Roman" w:hAnsi="Times New Roman" w:cs="Times New Roman"/>
          <w:b/>
          <w:sz w:val="24"/>
          <w:szCs w:val="24"/>
        </w:rPr>
        <w:t>Kakkar</w:t>
      </w:r>
      <w:proofErr w:type="spellEnd"/>
      <w:r w:rsidRPr="00645D61">
        <w:rPr>
          <w:rFonts w:ascii="Times New Roman" w:eastAsia="Times New Roman" w:hAnsi="Times New Roman" w:cs="Times New Roman"/>
          <w:sz w:val="24"/>
          <w:szCs w:val="24"/>
        </w:rPr>
        <w:br/>
      </w:r>
      <w:r w:rsidRPr="00645D61">
        <w:rPr>
          <w:rFonts w:ascii="Times New Roman" w:hAnsi="Times New Roman" w:cs="Times New Roman"/>
          <w:sz w:val="24"/>
          <w:szCs w:val="24"/>
        </w:rPr>
        <w:t xml:space="preserve">Secretary General, AMIMUN’17                                                     Chairperson, AMIMUN’17                     </w:t>
      </w:r>
      <w:r w:rsidRPr="00645D61">
        <w:rPr>
          <w:rFonts w:ascii="Times New Roman" w:hAnsi="Times New Roman" w:cs="Times New Roman"/>
          <w:sz w:val="24"/>
          <w:szCs w:val="24"/>
        </w:rPr>
        <w:br/>
        <w:t xml:space="preserve">                                                                                                      Deputy Dean Student Welfare</w:t>
      </w:r>
    </w:p>
    <w:p w:rsidR="00A32923" w:rsidRPr="00645D61" w:rsidRDefault="00A32923" w:rsidP="00A32923">
      <w:pPr>
        <w:pStyle w:val="Body"/>
        <w:widowControl w:val="0"/>
        <w:spacing w:after="0" w:line="334" w:lineRule="exact"/>
        <w:rPr>
          <w:rFonts w:ascii="Times New Roman" w:eastAsia="Times New Roman" w:hAnsi="Times New Roman" w:cs="Times New Roman"/>
          <w:sz w:val="24"/>
          <w:szCs w:val="24"/>
        </w:rPr>
      </w:pPr>
      <w:r w:rsidRPr="00645D61">
        <w:rPr>
          <w:rFonts w:ascii="Times New Roman" w:hAnsi="Times New Roman" w:cs="Times New Roman"/>
          <w:sz w:val="24"/>
          <w:szCs w:val="24"/>
        </w:rPr>
        <w:t>Amity University Uttar Pradesh                                                Amity University Uttar Pradesh</w:t>
      </w:r>
    </w:p>
    <w:p w:rsidR="00A32923" w:rsidRPr="00A32923" w:rsidRDefault="00A32923" w:rsidP="00A32923">
      <w:pPr>
        <w:pStyle w:val="Normal1"/>
        <w:jc w:val="both"/>
        <w:rPr>
          <w:rFonts w:ascii="Times New Roman" w:eastAsia="Times New Roman" w:hAnsi="Times New Roman" w:cs="Times New Roman"/>
          <w:sz w:val="24"/>
          <w:szCs w:val="24"/>
          <w:lang w:val="pt-PT"/>
        </w:rPr>
      </w:pPr>
      <w:r w:rsidRPr="00A32923">
        <w:rPr>
          <w:rFonts w:ascii="Times New Roman" w:hAnsi="Times New Roman" w:cs="Times New Roman"/>
          <w:sz w:val="24"/>
          <w:szCs w:val="24"/>
          <w:lang w:val="pt-PT"/>
        </w:rPr>
        <w:t xml:space="preserve">Contact No. +91 9650429991                                                        Contact No. +919810346724 </w:t>
      </w:r>
      <w:hyperlink r:id="rId11" w:history="1">
        <w:r w:rsidRPr="00A32923">
          <w:rPr>
            <w:rStyle w:val="Hyperlink0"/>
            <w:rFonts w:ascii="Times New Roman" w:hAnsi="Times New Roman" w:cs="Times New Roman"/>
            <w:sz w:val="24"/>
            <w:szCs w:val="24"/>
            <w:lang w:val="pt-PT"/>
          </w:rPr>
          <w:t>secgenamimun16@gmail.com</w:t>
        </w:r>
      </w:hyperlink>
      <w:r w:rsidRPr="00A32923">
        <w:rPr>
          <w:rFonts w:ascii="Times New Roman" w:hAnsi="Times New Roman" w:cs="Times New Roman"/>
          <w:sz w:val="24"/>
          <w:szCs w:val="24"/>
          <w:lang w:val="pt-PT"/>
        </w:rPr>
        <w:t xml:space="preserve">                                                                     </w:t>
      </w:r>
      <w:hyperlink r:id="rId12" w:history="1">
        <w:r w:rsidRPr="00A32923">
          <w:rPr>
            <w:rStyle w:val="Hyperlink0"/>
            <w:rFonts w:ascii="Times New Roman" w:hAnsi="Times New Roman" w:cs="Times New Roman"/>
            <w:sz w:val="24"/>
            <w:szCs w:val="24"/>
            <w:lang w:val="pt-PT"/>
          </w:rPr>
          <w:t>akakkar@amity.edu</w:t>
        </w:r>
      </w:hyperlink>
    </w:p>
    <w:p w:rsidR="00695070" w:rsidRPr="00A32923" w:rsidRDefault="00695070" w:rsidP="00695070">
      <w:pPr>
        <w:jc w:val="center"/>
        <w:rPr>
          <w:sz w:val="20"/>
          <w:lang w:val="pt-PT"/>
        </w:rPr>
      </w:pPr>
    </w:p>
    <w:sectPr w:rsidR="00695070" w:rsidRPr="00A32923" w:rsidSect="004B43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enQuanYi Micro Hei">
    <w:charset w:val="00"/>
    <w:family w:val="auto"/>
    <w:pitch w:val="variable"/>
    <w:sig w:usb0="00000000" w:usb1="00000000" w:usb2="00000000" w:usb3="00000000" w:csb0="00000000" w:csb1="00000000"/>
  </w:font>
  <w:font w:name="Lohit Hindi">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88E"/>
    <w:multiLevelType w:val="hybridMultilevel"/>
    <w:tmpl w:val="55A291EE"/>
    <w:lvl w:ilvl="0" w:tplc="F3FC98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5070"/>
    <w:rsid w:val="0003151A"/>
    <w:rsid w:val="00071F4E"/>
    <w:rsid w:val="000A29FD"/>
    <w:rsid w:val="000D39BD"/>
    <w:rsid w:val="00221B3A"/>
    <w:rsid w:val="00224BBA"/>
    <w:rsid w:val="00265DFC"/>
    <w:rsid w:val="00302EF0"/>
    <w:rsid w:val="00331047"/>
    <w:rsid w:val="003C05D9"/>
    <w:rsid w:val="003C2F22"/>
    <w:rsid w:val="003D5D53"/>
    <w:rsid w:val="004B43B5"/>
    <w:rsid w:val="005725C9"/>
    <w:rsid w:val="005B0B1E"/>
    <w:rsid w:val="005C16C6"/>
    <w:rsid w:val="006348EF"/>
    <w:rsid w:val="00645D61"/>
    <w:rsid w:val="00695070"/>
    <w:rsid w:val="006A682D"/>
    <w:rsid w:val="00705DBA"/>
    <w:rsid w:val="00706A3C"/>
    <w:rsid w:val="00743719"/>
    <w:rsid w:val="007926F5"/>
    <w:rsid w:val="007C0F94"/>
    <w:rsid w:val="007C5992"/>
    <w:rsid w:val="00891268"/>
    <w:rsid w:val="008F679C"/>
    <w:rsid w:val="009023DE"/>
    <w:rsid w:val="00A32923"/>
    <w:rsid w:val="00A573D0"/>
    <w:rsid w:val="00A62E9D"/>
    <w:rsid w:val="00B02E15"/>
    <w:rsid w:val="00B57110"/>
    <w:rsid w:val="00B76D80"/>
    <w:rsid w:val="00C21E00"/>
    <w:rsid w:val="00DC0619"/>
    <w:rsid w:val="00EA58B6"/>
    <w:rsid w:val="00F10890"/>
    <w:rsid w:val="00F954CE"/>
    <w:rsid w:val="00FD47A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53"/>
    <w:pPr>
      <w:spacing w:after="160" w:line="259" w:lineRule="auto"/>
    </w:pPr>
  </w:style>
  <w:style w:type="paragraph" w:styleId="Heading1">
    <w:name w:val="heading 1"/>
    <w:basedOn w:val="Normal"/>
    <w:next w:val="Normal"/>
    <w:link w:val="Heading1Char"/>
    <w:uiPriority w:val="9"/>
    <w:qFormat/>
    <w:rsid w:val="003D5D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basedOn w:val="DefaultParagraphFont"/>
    <w:rsid w:val="003D5D53"/>
    <w:rPr>
      <w:rFonts w:ascii="Arial" w:hAnsi="Arial" w:cs="Arial" w:hint="default"/>
      <w:color w:val="333333"/>
      <w:spacing w:val="24"/>
      <w:sz w:val="17"/>
      <w:szCs w:val="17"/>
    </w:rPr>
  </w:style>
  <w:style w:type="character" w:customStyle="1" w:styleId="Heading1Char">
    <w:name w:val="Heading 1 Char"/>
    <w:basedOn w:val="DefaultParagraphFont"/>
    <w:link w:val="Heading1"/>
    <w:uiPriority w:val="9"/>
    <w:rsid w:val="003D5D53"/>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rsid w:val="00221B3A"/>
  </w:style>
  <w:style w:type="character" w:styleId="Strong">
    <w:name w:val="Strong"/>
    <w:basedOn w:val="DefaultParagraphFont"/>
    <w:uiPriority w:val="22"/>
    <w:qFormat/>
    <w:rsid w:val="00221B3A"/>
    <w:rPr>
      <w:b/>
      <w:bCs/>
    </w:rPr>
  </w:style>
  <w:style w:type="paragraph" w:styleId="Subtitle">
    <w:name w:val="Subtitle"/>
    <w:basedOn w:val="Normal"/>
    <w:next w:val="Normal"/>
    <w:link w:val="SubtitleChar"/>
    <w:uiPriority w:val="11"/>
    <w:qFormat/>
    <w:rsid w:val="00221B3A"/>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221B3A"/>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221B3A"/>
    <w:rPr>
      <w:i/>
      <w:iCs/>
    </w:rPr>
  </w:style>
  <w:style w:type="character" w:styleId="Hyperlink">
    <w:name w:val="Hyperlink"/>
    <w:basedOn w:val="DefaultParagraphFont"/>
    <w:uiPriority w:val="99"/>
    <w:unhideWhenUsed/>
    <w:rsid w:val="003C2F22"/>
    <w:rPr>
      <w:color w:val="0000FF" w:themeColor="hyperlink"/>
      <w:u w:val="single"/>
    </w:rPr>
  </w:style>
  <w:style w:type="paragraph" w:styleId="NormalWeb">
    <w:name w:val="Normal (Web)"/>
    <w:basedOn w:val="Normal"/>
    <w:rsid w:val="003C2F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
    <w:name w:val="Standard"/>
    <w:rsid w:val="005B0B1E"/>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normal0">
    <w:name w:val="normal"/>
    <w:rsid w:val="009023DE"/>
    <w:pPr>
      <w:widowControl w:val="0"/>
      <w:contextualSpacing/>
    </w:pPr>
    <w:rPr>
      <w:rFonts w:ascii="Calibri" w:eastAsiaTheme="minorEastAsia" w:hAnsi="Calibri" w:cs="Calibri"/>
      <w:color w:val="000000"/>
      <w:szCs w:val="20"/>
      <w:lang w:eastAsia="en-IN"/>
    </w:rPr>
  </w:style>
  <w:style w:type="paragraph" w:customStyle="1" w:styleId="Body">
    <w:name w:val="Body"/>
    <w:rsid w:val="003C05D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paragraph" w:customStyle="1" w:styleId="Normal1">
    <w:name w:val="Normal1"/>
    <w:rsid w:val="003C05D9"/>
    <w:pPr>
      <w:widowControl w:val="0"/>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Hyperlink0">
    <w:name w:val="Hyperlink.0"/>
    <w:basedOn w:val="DefaultParagraphFont"/>
    <w:rsid w:val="003C05D9"/>
    <w:rPr>
      <w:color w:val="0000FF"/>
      <w:u w:val="single" w:color="0000FF"/>
    </w:rPr>
  </w:style>
  <w:style w:type="paragraph" w:styleId="ListParagraph">
    <w:name w:val="List Paragraph"/>
    <w:basedOn w:val="Normal"/>
    <w:uiPriority w:val="34"/>
    <w:qFormat/>
    <w:rsid w:val="00265DFC"/>
    <w:pPr>
      <w:spacing w:after="0" w:line="240" w:lineRule="auto"/>
      <w:ind w:left="720"/>
      <w:contextualSpacing/>
    </w:pPr>
    <w:rPr>
      <w:rFonts w:eastAsiaTheme="minorEastAsia"/>
      <w:sz w:val="24"/>
      <w:szCs w:val="24"/>
      <w:lang w:val="en-US"/>
    </w:rPr>
  </w:style>
  <w:style w:type="paragraph" w:styleId="NoSpacing">
    <w:name w:val="No Spacing"/>
    <w:uiPriority w:val="1"/>
    <w:qFormat/>
    <w:rsid w:val="00265D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mity_amimu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mitymun/" TargetMode="External"/><Relationship Id="rId12" Type="http://schemas.openxmlformats.org/officeDocument/2006/relationships/hyperlink" Target="mailto:akakkar@ami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mun2017@gmail.com" TargetMode="External"/><Relationship Id="rId11" Type="http://schemas.openxmlformats.org/officeDocument/2006/relationships/hyperlink" Target="mailto:secgenamimun16@gmail.com" TargetMode="External"/><Relationship Id="rId5" Type="http://schemas.openxmlformats.org/officeDocument/2006/relationships/image" Target="media/image1.jpeg"/><Relationship Id="rId10" Type="http://schemas.openxmlformats.org/officeDocument/2006/relationships/hyperlink" Target="http://www.amity.edu/amimun" TargetMode="External"/><Relationship Id="rId4" Type="http://schemas.openxmlformats.org/officeDocument/2006/relationships/webSettings" Target="webSettings.xml"/><Relationship Id="rId9" Type="http://schemas.openxmlformats.org/officeDocument/2006/relationships/hyperlink" Target="https://twitter.com/amity_amim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 H S Mann</dc:creator>
  <cp:lastModifiedBy>hp</cp:lastModifiedBy>
  <cp:revision>5</cp:revision>
  <cp:lastPrinted>2015-09-16T02:26:00Z</cp:lastPrinted>
  <dcterms:created xsi:type="dcterms:W3CDTF">2016-09-12T18:00:00Z</dcterms:created>
  <dcterms:modified xsi:type="dcterms:W3CDTF">2016-09-13T04:14:00Z</dcterms:modified>
</cp:coreProperties>
</file>