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26994" w14:textId="77777777" w:rsidR="001B1F36" w:rsidRDefault="001B1F36" w:rsidP="001B1F36">
      <w:pPr>
        <w:jc w:val="center"/>
        <w:rPr>
          <w:rFonts w:ascii="Times New Roman" w:hAnsi="Times New Roman" w:cs="Times New Roman"/>
          <w:b/>
          <w:sz w:val="28"/>
          <w:u w:val="single"/>
        </w:rPr>
      </w:pPr>
      <w:r>
        <w:rPr>
          <w:rFonts w:ascii="Times New Roman" w:hAnsi="Times New Roman" w:cs="Times New Roman"/>
          <w:b/>
          <w:noProof/>
          <w:sz w:val="28"/>
          <w:u w:val="single"/>
          <w:lang w:eastAsia="en-IN"/>
        </w:rPr>
        <w:drawing>
          <wp:inline distT="0" distB="0" distL="0" distR="0" wp14:anchorId="527540D7" wp14:editId="7745669F">
            <wp:extent cx="5731510" cy="81095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5731510" cy="8109585"/>
                    </a:xfrm>
                    <a:prstGeom prst="rect">
                      <a:avLst/>
                    </a:prstGeom>
                  </pic:spPr>
                </pic:pic>
              </a:graphicData>
            </a:graphic>
          </wp:inline>
        </w:drawing>
      </w:r>
    </w:p>
    <w:p w14:paraId="4F591B5F" w14:textId="77777777" w:rsidR="001B1F36" w:rsidRDefault="001B1F36" w:rsidP="001B1F36">
      <w:pPr>
        <w:jc w:val="center"/>
        <w:rPr>
          <w:rFonts w:ascii="Times New Roman" w:hAnsi="Times New Roman" w:cs="Times New Roman"/>
          <w:b/>
          <w:sz w:val="28"/>
          <w:u w:val="single"/>
        </w:rPr>
      </w:pPr>
    </w:p>
    <w:p w14:paraId="287BE5BA" w14:textId="77777777" w:rsidR="001B1F36" w:rsidRDefault="001B1F36" w:rsidP="001B1F36">
      <w:pPr>
        <w:jc w:val="center"/>
        <w:rPr>
          <w:rFonts w:ascii="Times New Roman" w:hAnsi="Times New Roman" w:cs="Times New Roman"/>
          <w:b/>
          <w:sz w:val="28"/>
          <w:u w:val="single"/>
        </w:rPr>
      </w:pPr>
    </w:p>
    <w:p w14:paraId="3428DEB9" w14:textId="77777777" w:rsidR="00757EB9" w:rsidRDefault="001B1F36" w:rsidP="001B1F36">
      <w:pPr>
        <w:jc w:val="center"/>
        <w:rPr>
          <w:rFonts w:ascii="Times New Roman" w:hAnsi="Times New Roman" w:cs="Times New Roman"/>
          <w:b/>
          <w:sz w:val="28"/>
          <w:u w:val="single"/>
        </w:rPr>
      </w:pPr>
      <w:r>
        <w:rPr>
          <w:rFonts w:ascii="Times New Roman" w:hAnsi="Times New Roman" w:cs="Times New Roman"/>
          <w:b/>
          <w:sz w:val="28"/>
          <w:u w:val="single"/>
        </w:rPr>
        <w:lastRenderedPageBreak/>
        <w:t>ABOUT UILS</w:t>
      </w:r>
    </w:p>
    <w:p w14:paraId="1EF523FE" w14:textId="77777777" w:rsidR="001B1F36" w:rsidRDefault="001B1F36" w:rsidP="001B1F36">
      <w:pPr>
        <w:jc w:val="center"/>
        <w:rPr>
          <w:rFonts w:ascii="Times New Roman" w:hAnsi="Times New Roman" w:cs="Times New Roman"/>
          <w:b/>
          <w:sz w:val="28"/>
          <w:u w:val="single"/>
        </w:rPr>
      </w:pPr>
    </w:p>
    <w:p w14:paraId="3D72975F" w14:textId="77777777" w:rsidR="001B1F36" w:rsidRPr="00561CA9" w:rsidRDefault="001B1F36" w:rsidP="001B1F36">
      <w:pPr>
        <w:spacing w:line="360" w:lineRule="auto"/>
        <w:jc w:val="both"/>
        <w:rPr>
          <w:rStyle w:val="SubtleEmphasis"/>
          <w:rFonts w:ascii="Times New Roman" w:hAnsi="Times New Roman" w:cs="Times New Roman"/>
          <w:i w:val="0"/>
          <w:iCs w:val="0"/>
          <w:sz w:val="24"/>
          <w:szCs w:val="24"/>
        </w:rPr>
      </w:pPr>
      <w:r w:rsidRPr="00561CA9">
        <w:rPr>
          <w:rStyle w:val="SubtleEmphasis"/>
          <w:rFonts w:ascii="Times New Roman" w:hAnsi="Times New Roman" w:cs="Times New Roman"/>
          <w:i w:val="0"/>
          <w:iCs w:val="0"/>
          <w:sz w:val="24"/>
          <w:szCs w:val="24"/>
        </w:rPr>
        <w:t xml:space="preserve">University Institute of Legal Studies (UILS) was established as constituent department of Panjab University, in the academic session 2004-05. During a short span of time, it has emerged as one of the premier legal Institute with a unique blend of tradition and modernity. Its mission is to equip the students with the skills to comprehend and diagnose the intricacies of various legal and other inter-disciplinary issues and devise solutions to these problems through analysis and reasoning. The stimulating and interactive academic environment of the Institute helps to hone the 'DRAIN' .Drafting, Research, Advocacy, Interviewing and Negotiation- skills of the students. To accomplish this, the Institute arranges a number of curricular and extra-curricular activities. Students are trained in essence of the substantive laws, techniques of procedural laws, methods of client counselling and skills in legal and social sciences research etc. The Moot Court Competitions, Client Counselling Sessions, Quiz Contests, Seminars, Group Discussions and Extension Lectures etc. are a regular feature of the academic calendar of the Institute. The Institute also exposes its students to the 'law in action' through compulsory internships with Hon'ble Judges of Supreme Court, Punjab and Haryana High Court, eminent lawyers, legal firms, various commissions and NGOs, etc. </w:t>
      </w:r>
    </w:p>
    <w:p w14:paraId="7025F804" w14:textId="77777777" w:rsidR="001B1F36" w:rsidRPr="00561CA9" w:rsidRDefault="001B1F36" w:rsidP="001B1F36">
      <w:pPr>
        <w:spacing w:line="360" w:lineRule="auto"/>
        <w:jc w:val="both"/>
        <w:rPr>
          <w:rFonts w:ascii="Times New Roman" w:hAnsi="Times New Roman" w:cs="Times New Roman"/>
          <w:color w:val="000000"/>
          <w:sz w:val="28"/>
          <w:szCs w:val="20"/>
          <w:shd w:val="clear" w:color="auto" w:fill="FFFFFF"/>
        </w:rPr>
      </w:pPr>
    </w:p>
    <w:p w14:paraId="7BA8AFDB" w14:textId="77777777" w:rsidR="001B1F36" w:rsidRDefault="001B1F36" w:rsidP="001B1F36">
      <w:pPr>
        <w:spacing w:line="360" w:lineRule="auto"/>
        <w:jc w:val="center"/>
        <w:rPr>
          <w:rFonts w:ascii="Times New Roman" w:hAnsi="Times New Roman" w:cs="Times New Roman"/>
          <w:b/>
          <w:color w:val="000000"/>
          <w:sz w:val="28"/>
          <w:szCs w:val="19"/>
          <w:u w:val="single"/>
          <w:shd w:val="clear" w:color="auto" w:fill="FFFFFF"/>
        </w:rPr>
      </w:pPr>
      <w:r w:rsidRPr="001B1F36">
        <w:rPr>
          <w:rFonts w:ascii="Times New Roman" w:hAnsi="Times New Roman" w:cs="Times New Roman"/>
          <w:b/>
          <w:color w:val="000000"/>
          <w:sz w:val="28"/>
          <w:szCs w:val="19"/>
          <w:u w:val="single"/>
          <w:shd w:val="clear" w:color="auto" w:fill="FFFFFF"/>
        </w:rPr>
        <w:t>ABOUT CJPC</w:t>
      </w:r>
    </w:p>
    <w:p w14:paraId="116F4EE3" w14:textId="77777777" w:rsidR="001B1F36" w:rsidRDefault="001B1F36" w:rsidP="001B1F36">
      <w:pPr>
        <w:spacing w:line="360" w:lineRule="auto"/>
        <w:jc w:val="center"/>
        <w:rPr>
          <w:rFonts w:ascii="Times New Roman" w:hAnsi="Times New Roman" w:cs="Times New Roman"/>
          <w:b/>
          <w:color w:val="000000"/>
          <w:sz w:val="28"/>
          <w:szCs w:val="19"/>
          <w:u w:val="single"/>
          <w:shd w:val="clear" w:color="auto" w:fill="FFFFFF"/>
        </w:rPr>
      </w:pPr>
    </w:p>
    <w:p w14:paraId="76320459" w14:textId="77777777" w:rsidR="001B1F36" w:rsidRPr="00561CA9" w:rsidRDefault="001B1F36" w:rsidP="001B1F36">
      <w:pPr>
        <w:spacing w:line="360" w:lineRule="auto"/>
        <w:jc w:val="both"/>
        <w:rPr>
          <w:rStyle w:val="SubtleEmphasis"/>
          <w:rFonts w:ascii="Times New Roman" w:hAnsi="Times New Roman" w:cs="Times New Roman"/>
          <w:i w:val="0"/>
          <w:iCs w:val="0"/>
          <w:sz w:val="24"/>
          <w:szCs w:val="24"/>
        </w:rPr>
      </w:pPr>
      <w:r w:rsidRPr="00561CA9">
        <w:rPr>
          <w:rStyle w:val="SubtleEmphasis"/>
          <w:rFonts w:ascii="Times New Roman" w:hAnsi="Times New Roman" w:cs="Times New Roman"/>
          <w:i w:val="0"/>
          <w:iCs w:val="0"/>
          <w:sz w:val="24"/>
          <w:szCs w:val="24"/>
        </w:rPr>
        <w:t xml:space="preserve">Criminal Justice Practicum Cell (CJPC) is an applied learning programme for the youth so as to understand the depth of criminal justice system through real world experience. It is an essential first step in entering the world which will help the students to enhance skills and refine their career goals and plans. CJPC’s agenda is to expand and enrich student understanding of the criminal justice system. It will supplement the traditional classroom teaching with some real life intern experience. It will help the students to develop professional knowledge. </w:t>
      </w:r>
    </w:p>
    <w:p w14:paraId="77DDB8C6" w14:textId="77777777" w:rsidR="001B1F36" w:rsidRDefault="001B1F36" w:rsidP="001B1F36">
      <w:pPr>
        <w:spacing w:line="360" w:lineRule="auto"/>
        <w:jc w:val="both"/>
        <w:rPr>
          <w:rFonts w:ascii="Times New Roman" w:hAnsi="Times New Roman" w:cs="Times New Roman"/>
          <w:color w:val="000000"/>
          <w:sz w:val="24"/>
          <w:szCs w:val="19"/>
          <w:shd w:val="clear" w:color="auto" w:fill="FFFFFF"/>
        </w:rPr>
      </w:pPr>
    </w:p>
    <w:p w14:paraId="10067A3F" w14:textId="77777777" w:rsidR="001B1F36" w:rsidRDefault="001B1F36" w:rsidP="001B1F36">
      <w:pPr>
        <w:spacing w:line="360" w:lineRule="auto"/>
        <w:jc w:val="both"/>
        <w:rPr>
          <w:rFonts w:ascii="Times New Roman" w:hAnsi="Times New Roman" w:cs="Times New Roman"/>
          <w:color w:val="000000"/>
          <w:sz w:val="24"/>
          <w:szCs w:val="19"/>
          <w:shd w:val="clear" w:color="auto" w:fill="FFFFFF"/>
        </w:rPr>
      </w:pPr>
    </w:p>
    <w:p w14:paraId="638C6F2B" w14:textId="77777777" w:rsidR="001B1F36" w:rsidRDefault="001B1F36" w:rsidP="001B1F36">
      <w:pPr>
        <w:spacing w:line="360" w:lineRule="auto"/>
        <w:jc w:val="both"/>
        <w:rPr>
          <w:rFonts w:ascii="Times New Roman" w:hAnsi="Times New Roman" w:cs="Times New Roman"/>
          <w:color w:val="000000"/>
          <w:sz w:val="24"/>
          <w:szCs w:val="19"/>
          <w:shd w:val="clear" w:color="auto" w:fill="FFFFFF"/>
        </w:rPr>
      </w:pPr>
    </w:p>
    <w:p w14:paraId="1D91ABE0" w14:textId="77777777" w:rsidR="001B1F36" w:rsidRDefault="001B1F36" w:rsidP="001B1F36">
      <w:pPr>
        <w:spacing w:line="360" w:lineRule="auto"/>
        <w:jc w:val="both"/>
        <w:rPr>
          <w:rFonts w:ascii="Times New Roman" w:hAnsi="Times New Roman" w:cs="Times New Roman"/>
          <w:color w:val="000000"/>
          <w:sz w:val="24"/>
          <w:szCs w:val="19"/>
          <w:shd w:val="clear" w:color="auto" w:fill="FFFFFF"/>
        </w:rPr>
      </w:pPr>
    </w:p>
    <w:p w14:paraId="7105FDC2" w14:textId="77777777" w:rsidR="00561CA9" w:rsidRDefault="00561CA9" w:rsidP="001B1F36">
      <w:pPr>
        <w:spacing w:line="360" w:lineRule="auto"/>
        <w:jc w:val="center"/>
        <w:rPr>
          <w:rFonts w:ascii="Times New Roman" w:hAnsi="Times New Roman" w:cs="Times New Roman"/>
          <w:b/>
          <w:sz w:val="28"/>
          <w:szCs w:val="24"/>
          <w:u w:val="single"/>
        </w:rPr>
      </w:pPr>
    </w:p>
    <w:p w14:paraId="787B6F63" w14:textId="654DB42D" w:rsidR="001B1F36" w:rsidRDefault="001B1F36" w:rsidP="001B1F36">
      <w:pPr>
        <w:spacing w:line="36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CRIMINAL JUSTICE PRACTICUM CELL</w:t>
      </w:r>
    </w:p>
    <w:p w14:paraId="326D1FF4" w14:textId="77777777" w:rsidR="001B1F36" w:rsidRDefault="001B1F36" w:rsidP="001B1F36">
      <w:pPr>
        <w:spacing w:line="36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PRESENTS</w:t>
      </w:r>
    </w:p>
    <w:p w14:paraId="1F6F9834" w14:textId="77777777" w:rsidR="001B1F36" w:rsidRDefault="001B1F36" w:rsidP="001B1F36">
      <w:pPr>
        <w:spacing w:line="36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QUARANTIZ PRO QUO</w:t>
      </w:r>
    </w:p>
    <w:p w14:paraId="172EBE16" w14:textId="77777777" w:rsidR="001B1F36" w:rsidRDefault="001B1F36" w:rsidP="001B1F36">
      <w:pPr>
        <w:spacing w:line="360" w:lineRule="auto"/>
        <w:jc w:val="center"/>
        <w:rPr>
          <w:rFonts w:ascii="Times New Roman" w:hAnsi="Times New Roman" w:cs="Times New Roman"/>
          <w:b/>
          <w:sz w:val="28"/>
          <w:szCs w:val="24"/>
          <w:u w:val="single"/>
        </w:rPr>
      </w:pPr>
    </w:p>
    <w:p w14:paraId="773F187F" w14:textId="77777777" w:rsidR="001B1F36" w:rsidRPr="0064623E" w:rsidRDefault="001B1F36" w:rsidP="001B1F36">
      <w:pPr>
        <w:spacing w:line="360" w:lineRule="auto"/>
        <w:rPr>
          <w:rFonts w:ascii="Times New Roman" w:hAnsi="Times New Roman" w:cs="Times New Roman"/>
          <w:b/>
          <w:sz w:val="24"/>
          <w:szCs w:val="24"/>
          <w:u w:val="single"/>
        </w:rPr>
      </w:pPr>
      <w:r w:rsidRPr="0064623E">
        <w:rPr>
          <w:rFonts w:ascii="Times New Roman" w:hAnsi="Times New Roman" w:cs="Times New Roman"/>
          <w:b/>
          <w:sz w:val="28"/>
          <w:szCs w:val="24"/>
          <w:u w:val="single"/>
        </w:rPr>
        <w:t>GENERAL RULES</w:t>
      </w:r>
      <w:r>
        <w:rPr>
          <w:rFonts w:ascii="Times New Roman" w:hAnsi="Times New Roman" w:cs="Times New Roman"/>
          <w:b/>
          <w:sz w:val="28"/>
          <w:szCs w:val="24"/>
          <w:u w:val="single"/>
        </w:rPr>
        <w:t>:</w:t>
      </w:r>
    </w:p>
    <w:p w14:paraId="4A9BBD6B" w14:textId="77777777" w:rsidR="001B1F36" w:rsidRDefault="001B1F36" w:rsidP="001B1F36">
      <w:pPr>
        <w:pStyle w:val="ListParagraph"/>
        <w:numPr>
          <w:ilvl w:val="0"/>
          <w:numId w:val="1"/>
        </w:numPr>
        <w:spacing w:line="360" w:lineRule="auto"/>
        <w:jc w:val="both"/>
        <w:rPr>
          <w:rFonts w:ascii="Times New Roman" w:hAnsi="Times New Roman" w:cs="Times New Roman"/>
          <w:sz w:val="24"/>
          <w:szCs w:val="24"/>
        </w:rPr>
      </w:pPr>
      <w:r w:rsidRPr="001F6B09">
        <w:rPr>
          <w:rFonts w:ascii="Times New Roman" w:hAnsi="Times New Roman" w:cs="Times New Roman"/>
          <w:sz w:val="24"/>
          <w:szCs w:val="24"/>
        </w:rPr>
        <w:t>The competition is open for st</w:t>
      </w:r>
      <w:r>
        <w:rPr>
          <w:rFonts w:ascii="Times New Roman" w:hAnsi="Times New Roman" w:cs="Times New Roman"/>
          <w:sz w:val="24"/>
          <w:szCs w:val="24"/>
        </w:rPr>
        <w:t>udents pursuing a Bachelor'/M</w:t>
      </w:r>
      <w:r w:rsidRPr="001F6B09">
        <w:rPr>
          <w:rFonts w:ascii="Times New Roman" w:hAnsi="Times New Roman" w:cs="Times New Roman"/>
          <w:sz w:val="24"/>
          <w:szCs w:val="24"/>
        </w:rPr>
        <w:t xml:space="preserve">aster's degree from any UGC recognized educational </w:t>
      </w:r>
      <w:r>
        <w:rPr>
          <w:rFonts w:ascii="Times New Roman" w:hAnsi="Times New Roman" w:cs="Times New Roman"/>
          <w:sz w:val="24"/>
          <w:szCs w:val="24"/>
        </w:rPr>
        <w:t>institution in any field.</w:t>
      </w:r>
    </w:p>
    <w:p w14:paraId="53BE8052" w14:textId="77777777" w:rsidR="001B1F36" w:rsidRDefault="001B1F36" w:rsidP="001B1F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competition is subject to individual participation by mode of online registration. </w:t>
      </w:r>
    </w:p>
    <w:p w14:paraId="4E4DAA72" w14:textId="77777777" w:rsidR="001B1F36" w:rsidRPr="00E066F6" w:rsidRDefault="001B1F36" w:rsidP="001B1F36">
      <w:pPr>
        <w:pStyle w:val="ListParagraph"/>
        <w:numPr>
          <w:ilvl w:val="0"/>
          <w:numId w:val="1"/>
        </w:numPr>
        <w:spacing w:line="360" w:lineRule="auto"/>
        <w:jc w:val="both"/>
        <w:rPr>
          <w:rFonts w:ascii="Times New Roman" w:hAnsi="Times New Roman" w:cs="Times New Roman"/>
          <w:sz w:val="24"/>
          <w:szCs w:val="24"/>
        </w:rPr>
      </w:pPr>
      <w:r w:rsidRPr="001F6B09">
        <w:rPr>
          <w:rFonts w:ascii="Times New Roman" w:hAnsi="Times New Roman" w:cs="Times New Roman"/>
          <w:sz w:val="24"/>
          <w:szCs w:val="24"/>
        </w:rPr>
        <w:t>Any kind of discrepancy in the registra</w:t>
      </w:r>
      <w:r>
        <w:rPr>
          <w:rFonts w:ascii="Times New Roman" w:hAnsi="Times New Roman" w:cs="Times New Roman"/>
          <w:sz w:val="24"/>
          <w:szCs w:val="24"/>
        </w:rPr>
        <w:t xml:space="preserve">tion process may lead to cancellation of registration. </w:t>
      </w:r>
    </w:p>
    <w:p w14:paraId="1490BD65" w14:textId="77777777" w:rsidR="001B1F36" w:rsidRDefault="001B1F36" w:rsidP="001B1F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 the participants are requested to provide the contact number which is registered on WhatsApp for the formation of WhatsApp group.</w:t>
      </w:r>
    </w:p>
    <w:p w14:paraId="0FBE8756" w14:textId="77777777" w:rsidR="001B1F36" w:rsidRDefault="001B1F36" w:rsidP="001B1F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registered candidate will be added automatically to the group by the CJPC.</w:t>
      </w:r>
    </w:p>
    <w:p w14:paraId="1B5AB833" w14:textId="77777777" w:rsidR="001B1F36" w:rsidRPr="00CA1680" w:rsidRDefault="001B1F36" w:rsidP="001B1F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quiz will be held on 30</w:t>
      </w:r>
      <w:r w:rsidRPr="00CA1680">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2020 from 4:00 PM to 4:15 PM.</w:t>
      </w:r>
    </w:p>
    <w:p w14:paraId="02593AB9" w14:textId="77777777" w:rsidR="001B1F36" w:rsidRPr="0064623E" w:rsidRDefault="001B1F36" w:rsidP="001B1F36">
      <w:pPr>
        <w:spacing w:line="360" w:lineRule="auto"/>
        <w:jc w:val="both"/>
        <w:rPr>
          <w:rFonts w:ascii="Times New Roman" w:hAnsi="Times New Roman" w:cs="Times New Roman"/>
          <w:sz w:val="24"/>
          <w:szCs w:val="24"/>
        </w:rPr>
      </w:pPr>
    </w:p>
    <w:p w14:paraId="342E758B" w14:textId="77777777" w:rsidR="001B1F36" w:rsidRPr="0064623E" w:rsidRDefault="001B1F36" w:rsidP="001B1F36">
      <w:pPr>
        <w:spacing w:line="360" w:lineRule="auto"/>
        <w:rPr>
          <w:rFonts w:ascii="Times New Roman" w:hAnsi="Times New Roman" w:cs="Times New Roman"/>
          <w:b/>
          <w:sz w:val="24"/>
          <w:szCs w:val="24"/>
          <w:u w:val="single"/>
        </w:rPr>
      </w:pPr>
      <w:r w:rsidRPr="0064623E">
        <w:rPr>
          <w:rFonts w:ascii="Times New Roman" w:hAnsi="Times New Roman" w:cs="Times New Roman"/>
          <w:b/>
          <w:sz w:val="28"/>
          <w:szCs w:val="24"/>
          <w:u w:val="single"/>
        </w:rPr>
        <w:t>MODE</w:t>
      </w:r>
      <w:r>
        <w:rPr>
          <w:rFonts w:ascii="Times New Roman" w:hAnsi="Times New Roman" w:cs="Times New Roman"/>
          <w:b/>
          <w:sz w:val="28"/>
          <w:szCs w:val="24"/>
          <w:u w:val="single"/>
        </w:rPr>
        <w:t xml:space="preserve"> OF PLAY:</w:t>
      </w:r>
    </w:p>
    <w:p w14:paraId="75602106"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quiz will be played</w:t>
      </w:r>
      <w:r w:rsidRPr="00E5167D">
        <w:rPr>
          <w:rFonts w:ascii="Times New Roman" w:hAnsi="Times New Roman" w:cs="Times New Roman"/>
          <w:sz w:val="24"/>
          <w:szCs w:val="24"/>
        </w:rPr>
        <w:t xml:space="preserve"> via Google Forms</w:t>
      </w:r>
      <w:r>
        <w:rPr>
          <w:rFonts w:ascii="Times New Roman" w:hAnsi="Times New Roman" w:cs="Times New Roman"/>
          <w:sz w:val="24"/>
          <w:szCs w:val="24"/>
        </w:rPr>
        <w:t>.</w:t>
      </w:r>
    </w:p>
    <w:p w14:paraId="03DFD79F"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Link for the quiz will be sent on the WhatsApp Group so formed by the CJPC for the quiz.</w:t>
      </w:r>
    </w:p>
    <w:p w14:paraId="3D5FACBA"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quiz can be played on any device- Mobile/Tablet/Laptop.</w:t>
      </w:r>
    </w:p>
    <w:p w14:paraId="1A723DBB"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CJPC will not be responsible in case of any connectivity/device failure during the Quiz.</w:t>
      </w:r>
    </w:p>
    <w:p w14:paraId="2BB6E076" w14:textId="77777777" w:rsidR="001B1F36" w:rsidRPr="0064623E" w:rsidRDefault="001B1F36" w:rsidP="001B1F36">
      <w:pPr>
        <w:spacing w:line="360" w:lineRule="auto"/>
        <w:jc w:val="both"/>
        <w:rPr>
          <w:rFonts w:ascii="Times New Roman" w:hAnsi="Times New Roman" w:cs="Times New Roman"/>
          <w:sz w:val="24"/>
          <w:szCs w:val="24"/>
        </w:rPr>
      </w:pPr>
    </w:p>
    <w:p w14:paraId="21CDEB2E" w14:textId="77777777" w:rsidR="001B1F36" w:rsidRPr="0064623E" w:rsidRDefault="001B1F36" w:rsidP="001B1F36">
      <w:pPr>
        <w:spacing w:line="360" w:lineRule="auto"/>
        <w:rPr>
          <w:rFonts w:ascii="Times New Roman" w:hAnsi="Times New Roman" w:cs="Times New Roman"/>
          <w:b/>
          <w:sz w:val="28"/>
          <w:szCs w:val="24"/>
          <w:u w:val="single"/>
        </w:rPr>
      </w:pPr>
      <w:r w:rsidRPr="0064623E">
        <w:rPr>
          <w:rFonts w:ascii="Times New Roman" w:hAnsi="Times New Roman" w:cs="Times New Roman"/>
          <w:b/>
          <w:sz w:val="28"/>
          <w:szCs w:val="24"/>
          <w:u w:val="single"/>
        </w:rPr>
        <w:t>REGISTRATION</w:t>
      </w:r>
      <w:r>
        <w:rPr>
          <w:rFonts w:ascii="Times New Roman" w:hAnsi="Times New Roman" w:cs="Times New Roman"/>
          <w:b/>
          <w:sz w:val="28"/>
          <w:szCs w:val="24"/>
          <w:u w:val="single"/>
        </w:rPr>
        <w:t>:</w:t>
      </w:r>
    </w:p>
    <w:p w14:paraId="73C41528" w14:textId="77777777" w:rsidR="001B1F36" w:rsidRPr="00CC0B45" w:rsidRDefault="001B1F36" w:rsidP="001B1F36">
      <w:pPr>
        <w:pStyle w:val="ListParagraph"/>
        <w:numPr>
          <w:ilvl w:val="0"/>
          <w:numId w:val="3"/>
        </w:numPr>
        <w:spacing w:line="360" w:lineRule="auto"/>
        <w:jc w:val="both"/>
        <w:rPr>
          <w:rFonts w:ascii="Times New Roman" w:hAnsi="Times New Roman" w:cs="Times New Roman"/>
          <w:sz w:val="24"/>
          <w:szCs w:val="24"/>
        </w:rPr>
      </w:pPr>
      <w:r w:rsidRPr="00CC0B45">
        <w:rPr>
          <w:rFonts w:ascii="Times New Roman" w:hAnsi="Times New Roman" w:cs="Times New Roman"/>
          <w:sz w:val="24"/>
          <w:szCs w:val="24"/>
        </w:rPr>
        <w:t xml:space="preserve">The Registration for the Quiz can be done by clicking at </w:t>
      </w:r>
      <w:hyperlink r:id="rId8" w:history="1">
        <w:r w:rsidRPr="00CC0B45">
          <w:rPr>
            <w:rStyle w:val="Hyperlink"/>
            <w:rFonts w:ascii="Times New Roman" w:hAnsi="Times New Roman" w:cs="Times New Roman"/>
            <w:sz w:val="24"/>
            <w:szCs w:val="24"/>
          </w:rPr>
          <w:t>https://forms.gle/jwtb7hg6tQgyidAC7</w:t>
        </w:r>
      </w:hyperlink>
      <w:r w:rsidRPr="00CC0B45">
        <w:rPr>
          <w:rFonts w:ascii="Times New Roman" w:hAnsi="Times New Roman" w:cs="Times New Roman"/>
          <w:sz w:val="24"/>
          <w:szCs w:val="24"/>
        </w:rPr>
        <w:t>.</w:t>
      </w:r>
    </w:p>
    <w:p w14:paraId="446C8A61"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sidRPr="00CC0B45">
        <w:rPr>
          <w:rFonts w:ascii="Times New Roman" w:hAnsi="Times New Roman" w:cs="Times New Roman"/>
          <w:sz w:val="24"/>
          <w:szCs w:val="24"/>
        </w:rPr>
        <w:t>The Quiz is free of cost and has no registration charges.</w:t>
      </w:r>
    </w:p>
    <w:p w14:paraId="130585FB"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Last date of registration is April 26, 2020, till midnight.</w:t>
      </w:r>
    </w:p>
    <w:p w14:paraId="55F1A062" w14:textId="77777777" w:rsidR="001B1F36" w:rsidRDefault="001B1F36" w:rsidP="001B1F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registration is subject to first-come, first-served basis. The CJPC holds the right to close the registration before the due date in case of overflow of registration entries. </w:t>
      </w:r>
    </w:p>
    <w:p w14:paraId="31A2C444" w14:textId="77777777" w:rsidR="001B1F36" w:rsidRDefault="001B1F36" w:rsidP="001B1F36">
      <w:pPr>
        <w:spacing w:line="360" w:lineRule="auto"/>
        <w:rPr>
          <w:rFonts w:ascii="Times New Roman" w:hAnsi="Times New Roman" w:cs="Times New Roman"/>
          <w:b/>
          <w:sz w:val="28"/>
          <w:szCs w:val="24"/>
          <w:u w:val="single"/>
        </w:rPr>
      </w:pPr>
    </w:p>
    <w:p w14:paraId="4C50376C" w14:textId="77777777" w:rsidR="001B1F36" w:rsidRPr="0064623E" w:rsidRDefault="001B1F36" w:rsidP="001B1F36">
      <w:pPr>
        <w:spacing w:line="360" w:lineRule="auto"/>
        <w:rPr>
          <w:rFonts w:ascii="Times New Roman" w:hAnsi="Times New Roman" w:cs="Times New Roman"/>
          <w:b/>
          <w:sz w:val="28"/>
          <w:szCs w:val="24"/>
          <w:u w:val="single"/>
        </w:rPr>
      </w:pPr>
      <w:r>
        <w:rPr>
          <w:rFonts w:ascii="Times New Roman" w:hAnsi="Times New Roman" w:cs="Times New Roman"/>
          <w:b/>
          <w:sz w:val="28"/>
          <w:szCs w:val="24"/>
          <w:u w:val="single"/>
        </w:rPr>
        <w:t>COMPOSITION</w:t>
      </w:r>
      <w:r w:rsidRPr="0064623E">
        <w:rPr>
          <w:rFonts w:ascii="Times New Roman" w:hAnsi="Times New Roman" w:cs="Times New Roman"/>
          <w:b/>
          <w:sz w:val="28"/>
          <w:szCs w:val="24"/>
          <w:u w:val="single"/>
        </w:rPr>
        <w:t xml:space="preserve"> OF QUIZ</w:t>
      </w:r>
    </w:p>
    <w:p w14:paraId="3C6B1874" w14:textId="77777777" w:rsidR="001B1F36" w:rsidRPr="00E5167D" w:rsidRDefault="001B1F36" w:rsidP="001B1F36">
      <w:pPr>
        <w:spacing w:line="360" w:lineRule="auto"/>
        <w:jc w:val="both"/>
        <w:rPr>
          <w:rFonts w:ascii="Times New Roman" w:hAnsi="Times New Roman" w:cs="Times New Roman"/>
          <w:sz w:val="24"/>
          <w:szCs w:val="24"/>
        </w:rPr>
      </w:pPr>
      <w:r>
        <w:rPr>
          <w:rFonts w:ascii="Times New Roman" w:hAnsi="Times New Roman" w:cs="Times New Roman"/>
          <w:sz w:val="24"/>
          <w:szCs w:val="24"/>
        </w:rPr>
        <w:t>The quiz will consist of questions from the following topics:</w:t>
      </w:r>
    </w:p>
    <w:p w14:paraId="7395FB65" w14:textId="77777777" w:rsidR="001B1F36" w:rsidRDefault="001B1F36" w:rsidP="001B1F3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Legal Affairs</w:t>
      </w:r>
    </w:p>
    <w:p w14:paraId="5BDA490D" w14:textId="777CAACF" w:rsidR="001B1F36" w:rsidRPr="00E5167D" w:rsidRDefault="001B1F36" w:rsidP="001B1F36">
      <w:pPr>
        <w:pStyle w:val="ListParagraph"/>
        <w:numPr>
          <w:ilvl w:val="0"/>
          <w:numId w:val="2"/>
        </w:numPr>
        <w:spacing w:line="360" w:lineRule="auto"/>
        <w:jc w:val="both"/>
        <w:rPr>
          <w:rFonts w:ascii="Times New Roman" w:hAnsi="Times New Roman" w:cs="Times New Roman"/>
          <w:sz w:val="24"/>
          <w:szCs w:val="24"/>
        </w:rPr>
      </w:pPr>
      <w:r w:rsidRPr="00E5167D">
        <w:rPr>
          <w:rFonts w:ascii="Times New Roman" w:hAnsi="Times New Roman" w:cs="Times New Roman"/>
          <w:sz w:val="24"/>
          <w:szCs w:val="24"/>
        </w:rPr>
        <w:t>Games</w:t>
      </w:r>
    </w:p>
    <w:p w14:paraId="60315F32" w14:textId="77777777" w:rsidR="001B1F36" w:rsidRPr="00E5167D" w:rsidRDefault="001B1F36" w:rsidP="001B1F36">
      <w:pPr>
        <w:pStyle w:val="ListParagraph"/>
        <w:numPr>
          <w:ilvl w:val="0"/>
          <w:numId w:val="2"/>
        </w:numPr>
        <w:spacing w:line="360" w:lineRule="auto"/>
        <w:jc w:val="both"/>
        <w:rPr>
          <w:rFonts w:ascii="Times New Roman" w:hAnsi="Times New Roman" w:cs="Times New Roman"/>
          <w:sz w:val="24"/>
          <w:szCs w:val="24"/>
        </w:rPr>
      </w:pPr>
      <w:r w:rsidRPr="00E5167D">
        <w:rPr>
          <w:rFonts w:ascii="Times New Roman" w:hAnsi="Times New Roman" w:cs="Times New Roman"/>
          <w:sz w:val="24"/>
          <w:szCs w:val="24"/>
        </w:rPr>
        <w:t>Recipes</w:t>
      </w:r>
    </w:p>
    <w:p w14:paraId="611DFB72" w14:textId="77777777" w:rsidR="001B1F36" w:rsidRPr="00E5167D" w:rsidRDefault="001B1F36" w:rsidP="001B1F36">
      <w:pPr>
        <w:pStyle w:val="ListParagraph"/>
        <w:numPr>
          <w:ilvl w:val="0"/>
          <w:numId w:val="2"/>
        </w:numPr>
        <w:spacing w:line="360" w:lineRule="auto"/>
        <w:jc w:val="both"/>
        <w:rPr>
          <w:rFonts w:ascii="Times New Roman" w:hAnsi="Times New Roman" w:cs="Times New Roman"/>
          <w:sz w:val="24"/>
          <w:szCs w:val="24"/>
        </w:rPr>
      </w:pPr>
      <w:r w:rsidRPr="00E5167D">
        <w:rPr>
          <w:rFonts w:ascii="Times New Roman" w:hAnsi="Times New Roman" w:cs="Times New Roman"/>
          <w:sz w:val="24"/>
          <w:szCs w:val="24"/>
        </w:rPr>
        <w:t>Online Series (Amazon/Netflix, etc.)</w:t>
      </w:r>
    </w:p>
    <w:p w14:paraId="56442F09" w14:textId="77777777" w:rsidR="001B1F36" w:rsidRPr="00E5167D" w:rsidRDefault="001B1F36" w:rsidP="001B1F36">
      <w:pPr>
        <w:pStyle w:val="ListParagraph"/>
        <w:numPr>
          <w:ilvl w:val="0"/>
          <w:numId w:val="2"/>
        </w:numPr>
        <w:spacing w:line="360" w:lineRule="auto"/>
        <w:jc w:val="both"/>
        <w:rPr>
          <w:rFonts w:ascii="Times New Roman" w:hAnsi="Times New Roman" w:cs="Times New Roman"/>
          <w:sz w:val="24"/>
          <w:szCs w:val="24"/>
        </w:rPr>
      </w:pPr>
      <w:r w:rsidRPr="00E5167D">
        <w:rPr>
          <w:rFonts w:ascii="Times New Roman" w:hAnsi="Times New Roman" w:cs="Times New Roman"/>
          <w:sz w:val="24"/>
          <w:szCs w:val="24"/>
        </w:rPr>
        <w:t>Health</w:t>
      </w:r>
    </w:p>
    <w:p w14:paraId="10CD5852" w14:textId="77777777" w:rsidR="001B1F36" w:rsidRDefault="001B1F36" w:rsidP="001B1F36">
      <w:pPr>
        <w:pStyle w:val="ListParagraph"/>
        <w:numPr>
          <w:ilvl w:val="0"/>
          <w:numId w:val="2"/>
        </w:numPr>
        <w:spacing w:line="360" w:lineRule="auto"/>
        <w:jc w:val="both"/>
        <w:rPr>
          <w:rFonts w:ascii="Times New Roman" w:hAnsi="Times New Roman" w:cs="Times New Roman"/>
          <w:sz w:val="24"/>
          <w:szCs w:val="24"/>
        </w:rPr>
      </w:pPr>
      <w:r w:rsidRPr="00E5167D">
        <w:rPr>
          <w:rFonts w:ascii="Times New Roman" w:hAnsi="Times New Roman" w:cs="Times New Roman"/>
          <w:sz w:val="24"/>
          <w:szCs w:val="24"/>
        </w:rPr>
        <w:t>General Affairs</w:t>
      </w:r>
    </w:p>
    <w:p w14:paraId="30C1F26B" w14:textId="77777777" w:rsidR="001B1F36" w:rsidRPr="00663290" w:rsidRDefault="001B1F36" w:rsidP="001B1F36">
      <w:pPr>
        <w:spacing w:line="360" w:lineRule="auto"/>
        <w:jc w:val="both"/>
        <w:rPr>
          <w:rFonts w:ascii="Times New Roman" w:hAnsi="Times New Roman" w:cs="Times New Roman"/>
          <w:sz w:val="24"/>
          <w:szCs w:val="24"/>
        </w:rPr>
      </w:pPr>
      <w:r>
        <w:rPr>
          <w:rFonts w:ascii="Times New Roman" w:hAnsi="Times New Roman" w:cs="Times New Roman"/>
          <w:sz w:val="24"/>
          <w:szCs w:val="24"/>
        </w:rPr>
        <w:t>The quiz will comprise of a total of 40 questions.</w:t>
      </w:r>
    </w:p>
    <w:p w14:paraId="1B7DC84B" w14:textId="77777777" w:rsidR="001B1F36" w:rsidRPr="00F966F5" w:rsidRDefault="001B1F36" w:rsidP="001B1F36">
      <w:pPr>
        <w:spacing w:line="360" w:lineRule="auto"/>
        <w:jc w:val="both"/>
        <w:rPr>
          <w:rFonts w:ascii="Times New Roman" w:hAnsi="Times New Roman" w:cs="Times New Roman"/>
          <w:sz w:val="24"/>
          <w:szCs w:val="24"/>
        </w:rPr>
      </w:pPr>
    </w:p>
    <w:p w14:paraId="43799B6B" w14:textId="77777777" w:rsidR="001B1F36" w:rsidRPr="00F966F5" w:rsidRDefault="001B1F36" w:rsidP="001B1F36">
      <w:pPr>
        <w:spacing w:line="360" w:lineRule="auto"/>
        <w:rPr>
          <w:rFonts w:ascii="Times New Roman" w:hAnsi="Times New Roman" w:cs="Times New Roman"/>
          <w:b/>
          <w:sz w:val="28"/>
          <w:szCs w:val="24"/>
          <w:u w:val="single"/>
        </w:rPr>
      </w:pPr>
      <w:r w:rsidRPr="00F966F5">
        <w:rPr>
          <w:rFonts w:ascii="Times New Roman" w:hAnsi="Times New Roman" w:cs="Times New Roman"/>
          <w:b/>
          <w:sz w:val="28"/>
          <w:szCs w:val="24"/>
          <w:u w:val="single"/>
        </w:rPr>
        <w:t>PRIZES</w:t>
      </w:r>
    </w:p>
    <w:p w14:paraId="2B4C3E3A" w14:textId="77777777" w:rsidR="001B1F36" w:rsidRPr="00D52F9F" w:rsidRDefault="001B1F36" w:rsidP="001B1F3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Top 3 winners will be awarded with the Certificate of M</w:t>
      </w:r>
      <w:r w:rsidRPr="00D52F9F">
        <w:rPr>
          <w:rFonts w:ascii="Times New Roman" w:hAnsi="Times New Roman" w:cs="Times New Roman"/>
          <w:sz w:val="24"/>
          <w:szCs w:val="24"/>
        </w:rPr>
        <w:t>erit</w:t>
      </w:r>
      <w:r>
        <w:rPr>
          <w:rFonts w:ascii="Times New Roman" w:hAnsi="Times New Roman" w:cs="Times New Roman"/>
          <w:sz w:val="24"/>
          <w:szCs w:val="24"/>
        </w:rPr>
        <w:t>.</w:t>
      </w:r>
    </w:p>
    <w:p w14:paraId="26FBEF32" w14:textId="77777777" w:rsidR="001B1F36" w:rsidRPr="00D52F9F" w:rsidRDefault="001B1F36" w:rsidP="001B1F3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Top 10</w:t>
      </w:r>
      <w:r w:rsidRPr="00D52F9F">
        <w:rPr>
          <w:rFonts w:ascii="Times New Roman" w:hAnsi="Times New Roman" w:cs="Times New Roman"/>
          <w:sz w:val="24"/>
          <w:szCs w:val="24"/>
        </w:rPr>
        <w:t xml:space="preserve"> winners will </w:t>
      </w:r>
      <w:r>
        <w:rPr>
          <w:rFonts w:ascii="Times New Roman" w:hAnsi="Times New Roman" w:cs="Times New Roman"/>
          <w:sz w:val="24"/>
          <w:szCs w:val="24"/>
        </w:rPr>
        <w:t>be awarded with the Certificate of Appreciation.</w:t>
      </w:r>
    </w:p>
    <w:p w14:paraId="2A140684" w14:textId="77777777" w:rsidR="001B1F36" w:rsidRPr="00663290" w:rsidRDefault="001B1F36" w:rsidP="001B1F36">
      <w:pPr>
        <w:pStyle w:val="ListParagraph"/>
        <w:numPr>
          <w:ilvl w:val="0"/>
          <w:numId w:val="4"/>
        </w:numPr>
        <w:spacing w:line="360" w:lineRule="auto"/>
        <w:jc w:val="both"/>
        <w:rPr>
          <w:rFonts w:ascii="Times New Roman" w:hAnsi="Times New Roman" w:cs="Times New Roman"/>
          <w:sz w:val="24"/>
          <w:szCs w:val="24"/>
        </w:rPr>
      </w:pPr>
      <w:r w:rsidRPr="00D52F9F">
        <w:rPr>
          <w:rFonts w:ascii="Times New Roman" w:hAnsi="Times New Roman" w:cs="Times New Roman"/>
          <w:sz w:val="24"/>
          <w:szCs w:val="24"/>
        </w:rPr>
        <w:t>All the pa</w:t>
      </w:r>
      <w:r>
        <w:rPr>
          <w:rFonts w:ascii="Times New Roman" w:hAnsi="Times New Roman" w:cs="Times New Roman"/>
          <w:sz w:val="24"/>
          <w:szCs w:val="24"/>
        </w:rPr>
        <w:t xml:space="preserve">rticipants in the Quiz will be given </w:t>
      </w:r>
      <w:r w:rsidRPr="00D52F9F">
        <w:rPr>
          <w:rFonts w:ascii="Times New Roman" w:hAnsi="Times New Roman" w:cs="Times New Roman"/>
          <w:sz w:val="24"/>
          <w:szCs w:val="24"/>
        </w:rPr>
        <w:t>t</w:t>
      </w:r>
      <w:r>
        <w:rPr>
          <w:rFonts w:ascii="Times New Roman" w:hAnsi="Times New Roman" w:cs="Times New Roman"/>
          <w:sz w:val="24"/>
          <w:szCs w:val="24"/>
        </w:rPr>
        <w:t>he Certificate of Participation.</w:t>
      </w:r>
    </w:p>
    <w:p w14:paraId="5D4AB604" w14:textId="77777777" w:rsidR="001B1F36" w:rsidRDefault="001B1F36" w:rsidP="001B1F3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certificates will be in the form of e-certificates and will be mailed to the participants on their respective email addresses. </w:t>
      </w:r>
    </w:p>
    <w:p w14:paraId="16359CE9" w14:textId="77777777" w:rsidR="001B1F36" w:rsidRDefault="001B1F36" w:rsidP="001B1F3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participants are requested not to ask for the hard copy of the certificate. </w:t>
      </w:r>
    </w:p>
    <w:p w14:paraId="21D147E0" w14:textId="77777777" w:rsidR="001B1F36" w:rsidRPr="00663290" w:rsidRDefault="001B1F36" w:rsidP="001B1F36">
      <w:pPr>
        <w:spacing w:line="360" w:lineRule="auto"/>
        <w:jc w:val="both"/>
        <w:rPr>
          <w:rFonts w:ascii="Times New Roman" w:hAnsi="Times New Roman" w:cs="Times New Roman"/>
          <w:sz w:val="24"/>
          <w:szCs w:val="24"/>
        </w:rPr>
      </w:pPr>
    </w:p>
    <w:p w14:paraId="74BF1CCF" w14:textId="77777777" w:rsidR="001B1F36" w:rsidRPr="00F966F5" w:rsidRDefault="001B1F36" w:rsidP="001B1F36">
      <w:pPr>
        <w:spacing w:line="360" w:lineRule="auto"/>
        <w:rPr>
          <w:rFonts w:ascii="Times New Roman" w:hAnsi="Times New Roman" w:cs="Times New Roman"/>
          <w:b/>
          <w:sz w:val="28"/>
          <w:szCs w:val="24"/>
          <w:u w:val="single"/>
        </w:rPr>
      </w:pPr>
      <w:r w:rsidRPr="00F966F5">
        <w:rPr>
          <w:rFonts w:ascii="Times New Roman" w:hAnsi="Times New Roman" w:cs="Times New Roman"/>
          <w:b/>
          <w:sz w:val="28"/>
          <w:szCs w:val="24"/>
          <w:u w:val="single"/>
        </w:rPr>
        <w:t>QUERY DETAILS</w:t>
      </w:r>
    </w:p>
    <w:p w14:paraId="62C1397E" w14:textId="77777777" w:rsidR="001B1F36" w:rsidRPr="00CC0B45" w:rsidRDefault="001B1F36" w:rsidP="001B1F3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Kindly forward your queries (if any) at:</w:t>
      </w:r>
      <w:r w:rsidRPr="00CC0B45">
        <w:rPr>
          <w:rFonts w:ascii="Times New Roman" w:hAnsi="Times New Roman" w:cs="Times New Roman"/>
          <w:sz w:val="24"/>
          <w:szCs w:val="24"/>
        </w:rPr>
        <w:t xml:space="preserve"> </w:t>
      </w:r>
      <w:hyperlink r:id="rId9" w:history="1">
        <w:r w:rsidRPr="00CC0B45">
          <w:rPr>
            <w:rStyle w:val="Hyperlink"/>
            <w:rFonts w:ascii="Times New Roman" w:hAnsi="Times New Roman" w:cs="Times New Roman"/>
            <w:sz w:val="24"/>
            <w:szCs w:val="24"/>
          </w:rPr>
          <w:t>queriescjpc@gmail.com</w:t>
        </w:r>
      </w:hyperlink>
      <w:r w:rsidRPr="00CC0B45">
        <w:rPr>
          <w:rFonts w:ascii="Times New Roman" w:hAnsi="Times New Roman" w:cs="Times New Roman"/>
          <w:sz w:val="24"/>
          <w:szCs w:val="24"/>
        </w:rPr>
        <w:t>.</w:t>
      </w:r>
      <w:r>
        <w:rPr>
          <w:rFonts w:ascii="Times New Roman" w:hAnsi="Times New Roman" w:cs="Times New Roman"/>
          <w:sz w:val="24"/>
          <w:szCs w:val="24"/>
        </w:rPr>
        <w:t xml:space="preserve"> They will be addressed at the earliest by the CJPC. </w:t>
      </w:r>
    </w:p>
    <w:p w14:paraId="10E8EA68" w14:textId="77777777" w:rsidR="001B1F36" w:rsidRPr="001B1F36" w:rsidRDefault="001B1F36" w:rsidP="001B1F36">
      <w:pPr>
        <w:spacing w:line="360" w:lineRule="auto"/>
        <w:jc w:val="both"/>
        <w:rPr>
          <w:rFonts w:ascii="Times New Roman" w:hAnsi="Times New Roman" w:cs="Times New Roman"/>
          <w:sz w:val="24"/>
        </w:rPr>
      </w:pPr>
    </w:p>
    <w:sectPr w:rsidR="001B1F36" w:rsidRPr="001B1F36" w:rsidSect="001B1F36">
      <w:headerReference w:type="even" r:id="rId10"/>
      <w:headerReference w:type="default" r:id="rId11"/>
      <w:footerReference w:type="default" r:id="rId12"/>
      <w:headerReference w:type="first" r:id="rId13"/>
      <w:pgSz w:w="11906" w:h="16838"/>
      <w:pgMar w:top="1440" w:right="1440" w:bottom="1440" w:left="1440"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AFB4E" w14:textId="77777777" w:rsidR="005627A9" w:rsidRDefault="005627A9" w:rsidP="001B1F36">
      <w:pPr>
        <w:spacing w:after="0" w:line="240" w:lineRule="auto"/>
      </w:pPr>
      <w:r>
        <w:separator/>
      </w:r>
    </w:p>
  </w:endnote>
  <w:endnote w:type="continuationSeparator" w:id="0">
    <w:p w14:paraId="0CB83B40" w14:textId="77777777" w:rsidR="005627A9" w:rsidRDefault="005627A9" w:rsidP="001B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222815"/>
      <w:docPartObj>
        <w:docPartGallery w:val="Page Numbers (Bottom of Page)"/>
        <w:docPartUnique/>
      </w:docPartObj>
    </w:sdtPr>
    <w:sdtEndPr>
      <w:rPr>
        <w:color w:val="7F7F7F" w:themeColor="background1" w:themeShade="7F"/>
        <w:spacing w:val="60"/>
      </w:rPr>
    </w:sdtEndPr>
    <w:sdtContent>
      <w:p w14:paraId="2C0A66E8" w14:textId="77777777" w:rsidR="001B1F36" w:rsidRDefault="001B1F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261A9D70" w14:textId="77777777" w:rsidR="001B1F36" w:rsidRDefault="001B1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65F3A" w14:textId="77777777" w:rsidR="005627A9" w:rsidRDefault="005627A9" w:rsidP="001B1F36">
      <w:pPr>
        <w:spacing w:after="0" w:line="240" w:lineRule="auto"/>
      </w:pPr>
      <w:r>
        <w:separator/>
      </w:r>
    </w:p>
  </w:footnote>
  <w:footnote w:type="continuationSeparator" w:id="0">
    <w:p w14:paraId="3E45BCC3" w14:textId="77777777" w:rsidR="005627A9" w:rsidRDefault="005627A9" w:rsidP="001B1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D4E7" w14:textId="77777777" w:rsidR="001B1F36" w:rsidRDefault="005627A9">
    <w:pPr>
      <w:pStyle w:val="Header"/>
    </w:pPr>
    <w:r>
      <w:rPr>
        <w:noProof/>
        <w:lang w:eastAsia="en-IN"/>
      </w:rPr>
      <w:pict w14:anchorId="283AD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82971" o:spid="_x0000_s2050" type="#_x0000_t75" style="position:absolute;margin-left:0;margin-top:0;width:450.55pt;height:450.55pt;z-index:-251657216;mso-position-horizontal:center;mso-position-horizontal-relative:margin;mso-position-vertical:center;mso-position-vertical-relative:margin" o:allowincell="f">
          <v:imagedata r:id="rId1" o:title="IMG_570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C5D8" w14:textId="77777777" w:rsidR="001B1F36" w:rsidRDefault="001B1F36">
    <w:pPr>
      <w:pStyle w:val="Header"/>
    </w:pPr>
    <w:r>
      <w:ptab w:relativeTo="margin" w:alignment="center" w:leader="none"/>
    </w:r>
    <w:r>
      <w:t>QUARANTIZ PRO QUO</w:t>
    </w:r>
    <w:r>
      <w:ptab w:relativeTo="margin" w:alignment="right" w:leader="none"/>
    </w:r>
    <w:r w:rsidR="005627A9">
      <w:rPr>
        <w:noProof/>
        <w:lang w:eastAsia="en-IN"/>
      </w:rPr>
      <w:pict w14:anchorId="747EE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82972" o:spid="_x0000_s2051" type="#_x0000_t75" style="position:absolute;margin-left:0;margin-top:0;width:450.55pt;height:450.55pt;z-index:-251656192;mso-position-horizontal:center;mso-position-horizontal-relative:margin;mso-position-vertical:center;mso-position-vertical-relative:margin" o:allowincell="f">
          <v:imagedata r:id="rId1" o:title="IMG_570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081A6" w14:textId="77777777" w:rsidR="001B1F36" w:rsidRDefault="005627A9">
    <w:pPr>
      <w:pStyle w:val="Header"/>
    </w:pPr>
    <w:r>
      <w:rPr>
        <w:noProof/>
        <w:lang w:eastAsia="en-IN"/>
      </w:rPr>
      <w:pict w14:anchorId="43BD7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82970" o:spid="_x0000_s2049" type="#_x0000_t75" style="position:absolute;margin-left:0;margin-top:0;width:450.55pt;height:450.55pt;z-index:-251658240;mso-position-horizontal:center;mso-position-horizontal-relative:margin;mso-position-vertical:center;mso-position-vertical-relative:margin" o:allowincell="f">
          <v:imagedata r:id="rId1" o:title="IMG_570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F2197"/>
    <w:multiLevelType w:val="hybridMultilevel"/>
    <w:tmpl w:val="A3D25EFA"/>
    <w:lvl w:ilvl="0" w:tplc="53626B16">
      <w:start w:val="1"/>
      <w:numFmt w:val="bullet"/>
      <w:lvlText w:val=""/>
      <w:lvlJc w:val="left"/>
      <w:pPr>
        <w:ind w:left="720" w:hanging="360"/>
      </w:pPr>
      <w:rPr>
        <w:rFonts w:ascii="Symbol" w:hAnsi="Symbol" w:hint="default"/>
      </w:rPr>
    </w:lvl>
    <w:lvl w:ilvl="1" w:tplc="98266306" w:tentative="1">
      <w:start w:val="1"/>
      <w:numFmt w:val="bullet"/>
      <w:lvlText w:val="o"/>
      <w:lvlJc w:val="left"/>
      <w:pPr>
        <w:ind w:left="1440" w:hanging="360"/>
      </w:pPr>
      <w:rPr>
        <w:rFonts w:ascii="Courier New" w:hAnsi="Courier New" w:cs="Courier New" w:hint="default"/>
      </w:rPr>
    </w:lvl>
    <w:lvl w:ilvl="2" w:tplc="577A6A32" w:tentative="1">
      <w:start w:val="1"/>
      <w:numFmt w:val="bullet"/>
      <w:lvlText w:val=""/>
      <w:lvlJc w:val="left"/>
      <w:pPr>
        <w:ind w:left="2160" w:hanging="360"/>
      </w:pPr>
      <w:rPr>
        <w:rFonts w:ascii="Wingdings" w:hAnsi="Wingdings" w:hint="default"/>
      </w:rPr>
    </w:lvl>
    <w:lvl w:ilvl="3" w:tplc="92E86174" w:tentative="1">
      <w:start w:val="1"/>
      <w:numFmt w:val="bullet"/>
      <w:lvlText w:val=""/>
      <w:lvlJc w:val="left"/>
      <w:pPr>
        <w:ind w:left="2880" w:hanging="360"/>
      </w:pPr>
      <w:rPr>
        <w:rFonts w:ascii="Symbol" w:hAnsi="Symbol" w:hint="default"/>
      </w:rPr>
    </w:lvl>
    <w:lvl w:ilvl="4" w:tplc="2528CE82" w:tentative="1">
      <w:start w:val="1"/>
      <w:numFmt w:val="bullet"/>
      <w:lvlText w:val="o"/>
      <w:lvlJc w:val="left"/>
      <w:pPr>
        <w:ind w:left="3600" w:hanging="360"/>
      </w:pPr>
      <w:rPr>
        <w:rFonts w:ascii="Courier New" w:hAnsi="Courier New" w:cs="Courier New" w:hint="default"/>
      </w:rPr>
    </w:lvl>
    <w:lvl w:ilvl="5" w:tplc="0302CD76" w:tentative="1">
      <w:start w:val="1"/>
      <w:numFmt w:val="bullet"/>
      <w:lvlText w:val=""/>
      <w:lvlJc w:val="left"/>
      <w:pPr>
        <w:ind w:left="4320" w:hanging="360"/>
      </w:pPr>
      <w:rPr>
        <w:rFonts w:ascii="Wingdings" w:hAnsi="Wingdings" w:hint="default"/>
      </w:rPr>
    </w:lvl>
    <w:lvl w:ilvl="6" w:tplc="B1EC5D34" w:tentative="1">
      <w:start w:val="1"/>
      <w:numFmt w:val="bullet"/>
      <w:lvlText w:val=""/>
      <w:lvlJc w:val="left"/>
      <w:pPr>
        <w:ind w:left="5040" w:hanging="360"/>
      </w:pPr>
      <w:rPr>
        <w:rFonts w:ascii="Symbol" w:hAnsi="Symbol" w:hint="default"/>
      </w:rPr>
    </w:lvl>
    <w:lvl w:ilvl="7" w:tplc="120CB29E" w:tentative="1">
      <w:start w:val="1"/>
      <w:numFmt w:val="bullet"/>
      <w:lvlText w:val="o"/>
      <w:lvlJc w:val="left"/>
      <w:pPr>
        <w:ind w:left="5760" w:hanging="360"/>
      </w:pPr>
      <w:rPr>
        <w:rFonts w:ascii="Courier New" w:hAnsi="Courier New" w:cs="Courier New" w:hint="default"/>
      </w:rPr>
    </w:lvl>
    <w:lvl w:ilvl="8" w:tplc="0C0EC852" w:tentative="1">
      <w:start w:val="1"/>
      <w:numFmt w:val="bullet"/>
      <w:lvlText w:val=""/>
      <w:lvlJc w:val="left"/>
      <w:pPr>
        <w:ind w:left="6480" w:hanging="360"/>
      </w:pPr>
      <w:rPr>
        <w:rFonts w:ascii="Wingdings" w:hAnsi="Wingdings" w:hint="default"/>
      </w:rPr>
    </w:lvl>
  </w:abstractNum>
  <w:abstractNum w:abstractNumId="1" w15:restartNumberingAfterBreak="0">
    <w:nsid w:val="16DC18E9"/>
    <w:multiLevelType w:val="hybridMultilevel"/>
    <w:tmpl w:val="8C1C7EE6"/>
    <w:lvl w:ilvl="0" w:tplc="C1683DFE">
      <w:start w:val="1"/>
      <w:numFmt w:val="bullet"/>
      <w:lvlText w:val=""/>
      <w:lvlJc w:val="left"/>
      <w:pPr>
        <w:ind w:left="720" w:hanging="360"/>
      </w:pPr>
      <w:rPr>
        <w:rFonts w:ascii="Symbol" w:hAnsi="Symbol" w:hint="default"/>
      </w:rPr>
    </w:lvl>
    <w:lvl w:ilvl="1" w:tplc="883250EE" w:tentative="1">
      <w:start w:val="1"/>
      <w:numFmt w:val="bullet"/>
      <w:lvlText w:val="o"/>
      <w:lvlJc w:val="left"/>
      <w:pPr>
        <w:ind w:left="1440" w:hanging="360"/>
      </w:pPr>
      <w:rPr>
        <w:rFonts w:ascii="Courier New" w:hAnsi="Courier New" w:cs="Courier New" w:hint="default"/>
      </w:rPr>
    </w:lvl>
    <w:lvl w:ilvl="2" w:tplc="2592CA2E" w:tentative="1">
      <w:start w:val="1"/>
      <w:numFmt w:val="bullet"/>
      <w:lvlText w:val=""/>
      <w:lvlJc w:val="left"/>
      <w:pPr>
        <w:ind w:left="2160" w:hanging="360"/>
      </w:pPr>
      <w:rPr>
        <w:rFonts w:ascii="Wingdings" w:hAnsi="Wingdings" w:hint="default"/>
      </w:rPr>
    </w:lvl>
    <w:lvl w:ilvl="3" w:tplc="02FCF73E" w:tentative="1">
      <w:start w:val="1"/>
      <w:numFmt w:val="bullet"/>
      <w:lvlText w:val=""/>
      <w:lvlJc w:val="left"/>
      <w:pPr>
        <w:ind w:left="2880" w:hanging="360"/>
      </w:pPr>
      <w:rPr>
        <w:rFonts w:ascii="Symbol" w:hAnsi="Symbol" w:hint="default"/>
      </w:rPr>
    </w:lvl>
    <w:lvl w:ilvl="4" w:tplc="8FE84F9C" w:tentative="1">
      <w:start w:val="1"/>
      <w:numFmt w:val="bullet"/>
      <w:lvlText w:val="o"/>
      <w:lvlJc w:val="left"/>
      <w:pPr>
        <w:ind w:left="3600" w:hanging="360"/>
      </w:pPr>
      <w:rPr>
        <w:rFonts w:ascii="Courier New" w:hAnsi="Courier New" w:cs="Courier New" w:hint="default"/>
      </w:rPr>
    </w:lvl>
    <w:lvl w:ilvl="5" w:tplc="694E6898" w:tentative="1">
      <w:start w:val="1"/>
      <w:numFmt w:val="bullet"/>
      <w:lvlText w:val=""/>
      <w:lvlJc w:val="left"/>
      <w:pPr>
        <w:ind w:left="4320" w:hanging="360"/>
      </w:pPr>
      <w:rPr>
        <w:rFonts w:ascii="Wingdings" w:hAnsi="Wingdings" w:hint="default"/>
      </w:rPr>
    </w:lvl>
    <w:lvl w:ilvl="6" w:tplc="2724F796" w:tentative="1">
      <w:start w:val="1"/>
      <w:numFmt w:val="bullet"/>
      <w:lvlText w:val=""/>
      <w:lvlJc w:val="left"/>
      <w:pPr>
        <w:ind w:left="5040" w:hanging="360"/>
      </w:pPr>
      <w:rPr>
        <w:rFonts w:ascii="Symbol" w:hAnsi="Symbol" w:hint="default"/>
      </w:rPr>
    </w:lvl>
    <w:lvl w:ilvl="7" w:tplc="0058A524" w:tentative="1">
      <w:start w:val="1"/>
      <w:numFmt w:val="bullet"/>
      <w:lvlText w:val="o"/>
      <w:lvlJc w:val="left"/>
      <w:pPr>
        <w:ind w:left="5760" w:hanging="360"/>
      </w:pPr>
      <w:rPr>
        <w:rFonts w:ascii="Courier New" w:hAnsi="Courier New" w:cs="Courier New" w:hint="default"/>
      </w:rPr>
    </w:lvl>
    <w:lvl w:ilvl="8" w:tplc="08528382" w:tentative="1">
      <w:start w:val="1"/>
      <w:numFmt w:val="bullet"/>
      <w:lvlText w:val=""/>
      <w:lvlJc w:val="left"/>
      <w:pPr>
        <w:ind w:left="6480" w:hanging="360"/>
      </w:pPr>
      <w:rPr>
        <w:rFonts w:ascii="Wingdings" w:hAnsi="Wingdings" w:hint="default"/>
      </w:rPr>
    </w:lvl>
  </w:abstractNum>
  <w:abstractNum w:abstractNumId="2" w15:restartNumberingAfterBreak="0">
    <w:nsid w:val="2A00019B"/>
    <w:multiLevelType w:val="hybridMultilevel"/>
    <w:tmpl w:val="B2447A9C"/>
    <w:lvl w:ilvl="0" w:tplc="C86A085A">
      <w:start w:val="1"/>
      <w:numFmt w:val="bullet"/>
      <w:lvlText w:val=""/>
      <w:lvlJc w:val="left"/>
      <w:pPr>
        <w:ind w:left="720" w:hanging="360"/>
      </w:pPr>
      <w:rPr>
        <w:rFonts w:ascii="Symbol" w:hAnsi="Symbol" w:hint="default"/>
      </w:rPr>
    </w:lvl>
    <w:lvl w:ilvl="1" w:tplc="DB026678" w:tentative="1">
      <w:start w:val="1"/>
      <w:numFmt w:val="bullet"/>
      <w:lvlText w:val="o"/>
      <w:lvlJc w:val="left"/>
      <w:pPr>
        <w:ind w:left="1440" w:hanging="360"/>
      </w:pPr>
      <w:rPr>
        <w:rFonts w:ascii="Courier New" w:hAnsi="Courier New" w:cs="Courier New" w:hint="default"/>
      </w:rPr>
    </w:lvl>
    <w:lvl w:ilvl="2" w:tplc="96408390" w:tentative="1">
      <w:start w:val="1"/>
      <w:numFmt w:val="bullet"/>
      <w:lvlText w:val=""/>
      <w:lvlJc w:val="left"/>
      <w:pPr>
        <w:ind w:left="2160" w:hanging="360"/>
      </w:pPr>
      <w:rPr>
        <w:rFonts w:ascii="Wingdings" w:hAnsi="Wingdings" w:hint="default"/>
      </w:rPr>
    </w:lvl>
    <w:lvl w:ilvl="3" w:tplc="B1AC8E54" w:tentative="1">
      <w:start w:val="1"/>
      <w:numFmt w:val="bullet"/>
      <w:lvlText w:val=""/>
      <w:lvlJc w:val="left"/>
      <w:pPr>
        <w:ind w:left="2880" w:hanging="360"/>
      </w:pPr>
      <w:rPr>
        <w:rFonts w:ascii="Symbol" w:hAnsi="Symbol" w:hint="default"/>
      </w:rPr>
    </w:lvl>
    <w:lvl w:ilvl="4" w:tplc="95C05A96" w:tentative="1">
      <w:start w:val="1"/>
      <w:numFmt w:val="bullet"/>
      <w:lvlText w:val="o"/>
      <w:lvlJc w:val="left"/>
      <w:pPr>
        <w:ind w:left="3600" w:hanging="360"/>
      </w:pPr>
      <w:rPr>
        <w:rFonts w:ascii="Courier New" w:hAnsi="Courier New" w:cs="Courier New" w:hint="default"/>
      </w:rPr>
    </w:lvl>
    <w:lvl w:ilvl="5" w:tplc="B5CE2690" w:tentative="1">
      <w:start w:val="1"/>
      <w:numFmt w:val="bullet"/>
      <w:lvlText w:val=""/>
      <w:lvlJc w:val="left"/>
      <w:pPr>
        <w:ind w:left="4320" w:hanging="360"/>
      </w:pPr>
      <w:rPr>
        <w:rFonts w:ascii="Wingdings" w:hAnsi="Wingdings" w:hint="default"/>
      </w:rPr>
    </w:lvl>
    <w:lvl w:ilvl="6" w:tplc="BCB29A2A" w:tentative="1">
      <w:start w:val="1"/>
      <w:numFmt w:val="bullet"/>
      <w:lvlText w:val=""/>
      <w:lvlJc w:val="left"/>
      <w:pPr>
        <w:ind w:left="5040" w:hanging="360"/>
      </w:pPr>
      <w:rPr>
        <w:rFonts w:ascii="Symbol" w:hAnsi="Symbol" w:hint="default"/>
      </w:rPr>
    </w:lvl>
    <w:lvl w:ilvl="7" w:tplc="A71C51E0" w:tentative="1">
      <w:start w:val="1"/>
      <w:numFmt w:val="bullet"/>
      <w:lvlText w:val="o"/>
      <w:lvlJc w:val="left"/>
      <w:pPr>
        <w:ind w:left="5760" w:hanging="360"/>
      </w:pPr>
      <w:rPr>
        <w:rFonts w:ascii="Courier New" w:hAnsi="Courier New" w:cs="Courier New" w:hint="default"/>
      </w:rPr>
    </w:lvl>
    <w:lvl w:ilvl="8" w:tplc="7E3E8DD0" w:tentative="1">
      <w:start w:val="1"/>
      <w:numFmt w:val="bullet"/>
      <w:lvlText w:val=""/>
      <w:lvlJc w:val="left"/>
      <w:pPr>
        <w:ind w:left="6480" w:hanging="360"/>
      </w:pPr>
      <w:rPr>
        <w:rFonts w:ascii="Wingdings" w:hAnsi="Wingdings" w:hint="default"/>
      </w:rPr>
    </w:lvl>
  </w:abstractNum>
  <w:abstractNum w:abstractNumId="3" w15:restartNumberingAfterBreak="0">
    <w:nsid w:val="441A6D93"/>
    <w:multiLevelType w:val="hybridMultilevel"/>
    <w:tmpl w:val="FFE479E4"/>
    <w:lvl w:ilvl="0" w:tplc="71AEA9CA">
      <w:start w:val="1"/>
      <w:numFmt w:val="bullet"/>
      <w:lvlText w:val=""/>
      <w:lvlJc w:val="left"/>
      <w:pPr>
        <w:ind w:left="720" w:hanging="360"/>
      </w:pPr>
      <w:rPr>
        <w:rFonts w:ascii="Symbol" w:hAnsi="Symbol" w:hint="default"/>
      </w:rPr>
    </w:lvl>
    <w:lvl w:ilvl="1" w:tplc="3F227290" w:tentative="1">
      <w:start w:val="1"/>
      <w:numFmt w:val="bullet"/>
      <w:lvlText w:val="o"/>
      <w:lvlJc w:val="left"/>
      <w:pPr>
        <w:ind w:left="1440" w:hanging="360"/>
      </w:pPr>
      <w:rPr>
        <w:rFonts w:ascii="Courier New" w:hAnsi="Courier New" w:cs="Courier New" w:hint="default"/>
      </w:rPr>
    </w:lvl>
    <w:lvl w:ilvl="2" w:tplc="5814662E" w:tentative="1">
      <w:start w:val="1"/>
      <w:numFmt w:val="bullet"/>
      <w:lvlText w:val=""/>
      <w:lvlJc w:val="left"/>
      <w:pPr>
        <w:ind w:left="2160" w:hanging="360"/>
      </w:pPr>
      <w:rPr>
        <w:rFonts w:ascii="Wingdings" w:hAnsi="Wingdings" w:hint="default"/>
      </w:rPr>
    </w:lvl>
    <w:lvl w:ilvl="3" w:tplc="5BEAAE5A" w:tentative="1">
      <w:start w:val="1"/>
      <w:numFmt w:val="bullet"/>
      <w:lvlText w:val=""/>
      <w:lvlJc w:val="left"/>
      <w:pPr>
        <w:ind w:left="2880" w:hanging="360"/>
      </w:pPr>
      <w:rPr>
        <w:rFonts w:ascii="Symbol" w:hAnsi="Symbol" w:hint="default"/>
      </w:rPr>
    </w:lvl>
    <w:lvl w:ilvl="4" w:tplc="40705D6A" w:tentative="1">
      <w:start w:val="1"/>
      <w:numFmt w:val="bullet"/>
      <w:lvlText w:val="o"/>
      <w:lvlJc w:val="left"/>
      <w:pPr>
        <w:ind w:left="3600" w:hanging="360"/>
      </w:pPr>
      <w:rPr>
        <w:rFonts w:ascii="Courier New" w:hAnsi="Courier New" w:cs="Courier New" w:hint="default"/>
      </w:rPr>
    </w:lvl>
    <w:lvl w:ilvl="5" w:tplc="17F6772C" w:tentative="1">
      <w:start w:val="1"/>
      <w:numFmt w:val="bullet"/>
      <w:lvlText w:val=""/>
      <w:lvlJc w:val="left"/>
      <w:pPr>
        <w:ind w:left="4320" w:hanging="360"/>
      </w:pPr>
      <w:rPr>
        <w:rFonts w:ascii="Wingdings" w:hAnsi="Wingdings" w:hint="default"/>
      </w:rPr>
    </w:lvl>
    <w:lvl w:ilvl="6" w:tplc="75D604E2" w:tentative="1">
      <w:start w:val="1"/>
      <w:numFmt w:val="bullet"/>
      <w:lvlText w:val=""/>
      <w:lvlJc w:val="left"/>
      <w:pPr>
        <w:ind w:left="5040" w:hanging="360"/>
      </w:pPr>
      <w:rPr>
        <w:rFonts w:ascii="Symbol" w:hAnsi="Symbol" w:hint="default"/>
      </w:rPr>
    </w:lvl>
    <w:lvl w:ilvl="7" w:tplc="CDD01F8C" w:tentative="1">
      <w:start w:val="1"/>
      <w:numFmt w:val="bullet"/>
      <w:lvlText w:val="o"/>
      <w:lvlJc w:val="left"/>
      <w:pPr>
        <w:ind w:left="5760" w:hanging="360"/>
      </w:pPr>
      <w:rPr>
        <w:rFonts w:ascii="Courier New" w:hAnsi="Courier New" w:cs="Courier New" w:hint="default"/>
      </w:rPr>
    </w:lvl>
    <w:lvl w:ilvl="8" w:tplc="A9467A8C" w:tentative="1">
      <w:start w:val="1"/>
      <w:numFmt w:val="bullet"/>
      <w:lvlText w:val=""/>
      <w:lvlJc w:val="left"/>
      <w:pPr>
        <w:ind w:left="6480" w:hanging="360"/>
      </w:pPr>
      <w:rPr>
        <w:rFonts w:ascii="Wingdings" w:hAnsi="Wingdings" w:hint="default"/>
      </w:rPr>
    </w:lvl>
  </w:abstractNum>
  <w:abstractNum w:abstractNumId="4" w15:restartNumberingAfterBreak="0">
    <w:nsid w:val="70AE067D"/>
    <w:multiLevelType w:val="hybridMultilevel"/>
    <w:tmpl w:val="4D82D240"/>
    <w:lvl w:ilvl="0" w:tplc="E2543EA8">
      <w:start w:val="1"/>
      <w:numFmt w:val="decimal"/>
      <w:lvlText w:val="%1."/>
      <w:lvlJc w:val="left"/>
      <w:pPr>
        <w:ind w:left="720" w:hanging="360"/>
      </w:pPr>
    </w:lvl>
    <w:lvl w:ilvl="1" w:tplc="13725C5A" w:tentative="1">
      <w:start w:val="1"/>
      <w:numFmt w:val="lowerLetter"/>
      <w:lvlText w:val="%2."/>
      <w:lvlJc w:val="left"/>
      <w:pPr>
        <w:ind w:left="1440" w:hanging="360"/>
      </w:pPr>
    </w:lvl>
    <w:lvl w:ilvl="2" w:tplc="530C44E4" w:tentative="1">
      <w:start w:val="1"/>
      <w:numFmt w:val="lowerRoman"/>
      <w:lvlText w:val="%3."/>
      <w:lvlJc w:val="right"/>
      <w:pPr>
        <w:ind w:left="2160" w:hanging="180"/>
      </w:pPr>
    </w:lvl>
    <w:lvl w:ilvl="3" w:tplc="2B1C2F1C" w:tentative="1">
      <w:start w:val="1"/>
      <w:numFmt w:val="decimal"/>
      <w:lvlText w:val="%4."/>
      <w:lvlJc w:val="left"/>
      <w:pPr>
        <w:ind w:left="2880" w:hanging="360"/>
      </w:pPr>
    </w:lvl>
    <w:lvl w:ilvl="4" w:tplc="D0E2EDFC" w:tentative="1">
      <w:start w:val="1"/>
      <w:numFmt w:val="lowerLetter"/>
      <w:lvlText w:val="%5."/>
      <w:lvlJc w:val="left"/>
      <w:pPr>
        <w:ind w:left="3600" w:hanging="360"/>
      </w:pPr>
    </w:lvl>
    <w:lvl w:ilvl="5" w:tplc="989E7596" w:tentative="1">
      <w:start w:val="1"/>
      <w:numFmt w:val="lowerRoman"/>
      <w:lvlText w:val="%6."/>
      <w:lvlJc w:val="right"/>
      <w:pPr>
        <w:ind w:left="4320" w:hanging="180"/>
      </w:pPr>
    </w:lvl>
    <w:lvl w:ilvl="6" w:tplc="8F18394E" w:tentative="1">
      <w:start w:val="1"/>
      <w:numFmt w:val="decimal"/>
      <w:lvlText w:val="%7."/>
      <w:lvlJc w:val="left"/>
      <w:pPr>
        <w:ind w:left="5040" w:hanging="360"/>
      </w:pPr>
    </w:lvl>
    <w:lvl w:ilvl="7" w:tplc="B55E52D8" w:tentative="1">
      <w:start w:val="1"/>
      <w:numFmt w:val="lowerLetter"/>
      <w:lvlText w:val="%8."/>
      <w:lvlJc w:val="left"/>
      <w:pPr>
        <w:ind w:left="5760" w:hanging="360"/>
      </w:pPr>
    </w:lvl>
    <w:lvl w:ilvl="8" w:tplc="78F25378"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36"/>
    <w:rsid w:val="001B1F36"/>
    <w:rsid w:val="00210390"/>
    <w:rsid w:val="003A32AC"/>
    <w:rsid w:val="003C40A3"/>
    <w:rsid w:val="00561CA9"/>
    <w:rsid w:val="005627A9"/>
    <w:rsid w:val="00757EB9"/>
    <w:rsid w:val="00A76D66"/>
    <w:rsid w:val="00AB07D2"/>
    <w:rsid w:val="00D07A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33AA3"/>
  <w15:chartTrackingRefBased/>
  <w15:docId w15:val="{027B3ED3-CB31-43D2-9623-74BA22A8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36"/>
    <w:pPr>
      <w:ind w:left="720"/>
      <w:contextualSpacing/>
    </w:pPr>
  </w:style>
  <w:style w:type="character" w:styleId="Hyperlink">
    <w:name w:val="Hyperlink"/>
    <w:basedOn w:val="DefaultParagraphFont"/>
    <w:uiPriority w:val="99"/>
    <w:unhideWhenUsed/>
    <w:rsid w:val="001B1F36"/>
    <w:rPr>
      <w:color w:val="0563C1" w:themeColor="hyperlink"/>
      <w:u w:val="single"/>
    </w:rPr>
  </w:style>
  <w:style w:type="paragraph" w:styleId="Header">
    <w:name w:val="header"/>
    <w:basedOn w:val="Normal"/>
    <w:link w:val="HeaderChar"/>
    <w:uiPriority w:val="99"/>
    <w:unhideWhenUsed/>
    <w:rsid w:val="001B1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F36"/>
  </w:style>
  <w:style w:type="paragraph" w:styleId="Footer">
    <w:name w:val="footer"/>
    <w:basedOn w:val="Normal"/>
    <w:link w:val="FooterChar"/>
    <w:uiPriority w:val="99"/>
    <w:unhideWhenUsed/>
    <w:rsid w:val="001B1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F36"/>
  </w:style>
  <w:style w:type="character" w:styleId="SubtleEmphasis">
    <w:name w:val="Subtle Emphasis"/>
    <w:basedOn w:val="DefaultParagraphFont"/>
    <w:uiPriority w:val="19"/>
    <w:qFormat/>
    <w:rsid w:val="00561C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wtb7hg6tQgyidAC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sayyamgarg\Downloads\queriescjpc@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636</Words>
  <Characters>3629</Characters>
  <Application>Microsoft Office Word</Application>
  <DocSecurity>0</DocSecurity>
  <Lines>30</Lines>
  <Paragraphs>8</Paragraphs>
  <ScaleCrop>false</ScaleCrop>
  <Company>Hewlett-Packard</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ritvik Garg</dc:creator>
  <cp:keywords/>
  <dc:description/>
  <cp:lastModifiedBy>ritvik Garg</cp:lastModifiedBy>
  <cp:revision>3</cp:revision>
  <cp:lastPrinted>2020-04-21T11:35:00Z</cp:lastPrinted>
  <dcterms:created xsi:type="dcterms:W3CDTF">2020-04-21T11:34:00Z</dcterms:created>
  <dcterms:modified xsi:type="dcterms:W3CDTF">2020-04-21T11:47:00Z</dcterms:modified>
</cp:coreProperties>
</file>